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48" w:rsidRPr="006943F3" w:rsidRDefault="00620948" w:rsidP="00620948">
      <w:pPr>
        <w:jc w:val="center"/>
        <w:rPr>
          <w:rFonts w:ascii="Times New Roman" w:hAnsi="Times New Roman" w:cs="Times New Roman"/>
          <w:b/>
          <w:bCs/>
        </w:rPr>
      </w:pPr>
      <w:r>
        <w:rPr>
          <w:rFonts w:ascii="Times New Roman" w:hAnsi="Times New Roman" w:cs="Times New Roman"/>
          <w:b/>
          <w:bCs/>
        </w:rPr>
        <w:t>Semester-3</w:t>
      </w:r>
    </w:p>
    <w:p w:rsidR="00620948" w:rsidRPr="006943F3" w:rsidRDefault="00620948" w:rsidP="00620948">
      <w:pPr>
        <w:jc w:val="center"/>
        <w:rPr>
          <w:rFonts w:ascii="Times New Roman" w:hAnsi="Times New Roman" w:cs="Times New Roman"/>
          <w:b/>
          <w:bCs/>
        </w:rPr>
      </w:pPr>
      <w:r>
        <w:rPr>
          <w:rFonts w:ascii="Times New Roman" w:hAnsi="Times New Roman" w:cs="Times New Roman"/>
          <w:b/>
          <w:bCs/>
        </w:rPr>
        <w:t>MSW CC-3</w:t>
      </w:r>
      <w:r w:rsidRPr="006943F3">
        <w:rPr>
          <w:rFonts w:ascii="Times New Roman" w:hAnsi="Times New Roman" w:cs="Times New Roman"/>
          <w:b/>
          <w:bCs/>
        </w:rPr>
        <w:t>01</w:t>
      </w:r>
      <w:r w:rsidRPr="00620948">
        <w:t xml:space="preserve"> </w:t>
      </w:r>
      <w:r w:rsidRPr="00620948">
        <w:rPr>
          <w:rFonts w:ascii="Times New Roman" w:hAnsi="Times New Roman" w:cs="Times New Roman"/>
          <w:b/>
          <w:bCs/>
        </w:rPr>
        <w:t>Social Case Work and Social Group Work</w:t>
      </w:r>
    </w:p>
    <w:p w:rsidR="00620948" w:rsidRPr="00C771D5" w:rsidRDefault="00620948" w:rsidP="00620948">
      <w:pPr>
        <w:jc w:val="both"/>
        <w:rPr>
          <w:rFonts w:ascii="Times New Roman" w:hAnsi="Times New Roman" w:cs="Times New Roman"/>
          <w:b/>
          <w:bCs/>
        </w:rPr>
      </w:pPr>
      <w:r w:rsidRPr="00C771D5">
        <w:rPr>
          <w:rFonts w:ascii="Times New Roman" w:hAnsi="Times New Roman" w:cs="Times New Roman"/>
          <w:b/>
          <w:bCs/>
        </w:rPr>
        <w:t>Objectives:</w:t>
      </w:r>
    </w:p>
    <w:p w:rsidR="007D2096" w:rsidRPr="007D2096" w:rsidRDefault="007D2096" w:rsidP="007D2096">
      <w:pPr>
        <w:pStyle w:val="ListParagraph"/>
        <w:numPr>
          <w:ilvl w:val="0"/>
          <w:numId w:val="8"/>
        </w:numPr>
        <w:spacing w:line="360" w:lineRule="auto"/>
        <w:jc w:val="both"/>
        <w:rPr>
          <w:rFonts w:ascii="Times New Roman" w:hAnsi="Times New Roman" w:cs="Times New Roman"/>
        </w:rPr>
      </w:pPr>
      <w:r w:rsidRPr="007D2096">
        <w:rPr>
          <w:rFonts w:ascii="Times New Roman" w:hAnsi="Times New Roman" w:cs="Times New Roman"/>
        </w:rPr>
        <w:t>Define social case work and understand its processes</w:t>
      </w:r>
    </w:p>
    <w:p w:rsidR="007D2096" w:rsidRPr="007D2096" w:rsidRDefault="007D2096" w:rsidP="007D2096">
      <w:pPr>
        <w:pStyle w:val="ListParagraph"/>
        <w:numPr>
          <w:ilvl w:val="0"/>
          <w:numId w:val="8"/>
        </w:numPr>
        <w:spacing w:line="360" w:lineRule="auto"/>
        <w:jc w:val="both"/>
        <w:rPr>
          <w:rFonts w:ascii="Times New Roman" w:hAnsi="Times New Roman" w:cs="Times New Roman"/>
        </w:rPr>
      </w:pPr>
      <w:r w:rsidRPr="007D2096">
        <w:rPr>
          <w:rFonts w:ascii="Times New Roman" w:hAnsi="Times New Roman" w:cs="Times New Roman"/>
        </w:rPr>
        <w:t>Analyze different principles of case work</w:t>
      </w:r>
    </w:p>
    <w:p w:rsidR="007D2096" w:rsidRDefault="007D2096" w:rsidP="007D2096">
      <w:pPr>
        <w:pStyle w:val="ListParagraph"/>
        <w:numPr>
          <w:ilvl w:val="0"/>
          <w:numId w:val="8"/>
        </w:numPr>
        <w:spacing w:line="360" w:lineRule="auto"/>
        <w:jc w:val="both"/>
        <w:rPr>
          <w:rFonts w:ascii="Times New Roman" w:hAnsi="Times New Roman" w:cs="Times New Roman"/>
        </w:rPr>
      </w:pPr>
      <w:r w:rsidRPr="007D2096">
        <w:rPr>
          <w:rFonts w:ascii="Times New Roman" w:hAnsi="Times New Roman" w:cs="Times New Roman"/>
        </w:rPr>
        <w:t>Understand the applications of different tools and techniques of social case work</w:t>
      </w:r>
    </w:p>
    <w:p w:rsidR="009E747C" w:rsidRPr="009E747C" w:rsidRDefault="009E747C" w:rsidP="007D2096">
      <w:pPr>
        <w:pStyle w:val="ListParagraph"/>
        <w:numPr>
          <w:ilvl w:val="0"/>
          <w:numId w:val="8"/>
        </w:numPr>
        <w:spacing w:line="360" w:lineRule="auto"/>
        <w:jc w:val="both"/>
        <w:rPr>
          <w:rFonts w:ascii="Times New Roman" w:hAnsi="Times New Roman" w:cs="Times New Roman"/>
        </w:rPr>
      </w:pPr>
      <w:r w:rsidRPr="009E747C">
        <w:rPr>
          <w:rFonts w:ascii="Times New Roman" w:hAnsi="Times New Roman" w:cs="Times New Roman"/>
        </w:rPr>
        <w:t>Conceptualize what is social group</w:t>
      </w:r>
    </w:p>
    <w:p w:rsidR="009E747C" w:rsidRPr="009E747C" w:rsidRDefault="009E747C" w:rsidP="009E747C">
      <w:pPr>
        <w:pStyle w:val="ListParagraph"/>
        <w:numPr>
          <w:ilvl w:val="0"/>
          <w:numId w:val="8"/>
        </w:numPr>
        <w:spacing w:line="360" w:lineRule="auto"/>
        <w:jc w:val="both"/>
        <w:rPr>
          <w:rFonts w:ascii="Times New Roman" w:hAnsi="Times New Roman" w:cs="Times New Roman"/>
        </w:rPr>
      </w:pPr>
      <w:r w:rsidRPr="009E747C">
        <w:rPr>
          <w:rFonts w:ascii="Times New Roman" w:hAnsi="Times New Roman" w:cs="Times New Roman"/>
        </w:rPr>
        <w:t>Categorize different types of groups</w:t>
      </w:r>
    </w:p>
    <w:p w:rsidR="009E747C" w:rsidRPr="009E747C" w:rsidRDefault="009E747C" w:rsidP="009E747C">
      <w:pPr>
        <w:pStyle w:val="ListParagraph"/>
        <w:numPr>
          <w:ilvl w:val="0"/>
          <w:numId w:val="8"/>
        </w:numPr>
        <w:spacing w:line="360" w:lineRule="auto"/>
        <w:jc w:val="both"/>
        <w:rPr>
          <w:rFonts w:ascii="Times New Roman" w:hAnsi="Times New Roman" w:cs="Times New Roman"/>
        </w:rPr>
      </w:pPr>
      <w:r w:rsidRPr="009E747C">
        <w:rPr>
          <w:rFonts w:ascii="Times New Roman" w:hAnsi="Times New Roman" w:cs="Times New Roman"/>
        </w:rPr>
        <w:t>Explain the importance of group work in the society</w:t>
      </w:r>
    </w:p>
    <w:p w:rsidR="009E747C" w:rsidRPr="009E747C" w:rsidRDefault="009E747C" w:rsidP="009E747C">
      <w:pPr>
        <w:pStyle w:val="ListParagraph"/>
        <w:numPr>
          <w:ilvl w:val="0"/>
          <w:numId w:val="8"/>
        </w:numPr>
        <w:spacing w:line="360" w:lineRule="auto"/>
        <w:jc w:val="both"/>
        <w:rPr>
          <w:rFonts w:ascii="Times New Roman" w:hAnsi="Times New Roman" w:cs="Times New Roman"/>
        </w:rPr>
      </w:pPr>
      <w:r w:rsidRPr="009E747C">
        <w:rPr>
          <w:rFonts w:ascii="Times New Roman" w:hAnsi="Times New Roman" w:cs="Times New Roman"/>
        </w:rPr>
        <w:t>Specify the role of group worker.</w:t>
      </w:r>
    </w:p>
    <w:p w:rsidR="00620948" w:rsidRDefault="00620948" w:rsidP="009E747C">
      <w:pPr>
        <w:spacing w:line="360" w:lineRule="auto"/>
        <w:jc w:val="both"/>
        <w:rPr>
          <w:rFonts w:ascii="Times New Roman" w:hAnsi="Times New Roman" w:cs="Times New Roman"/>
        </w:rPr>
      </w:pPr>
      <w:r>
        <w:rPr>
          <w:rFonts w:ascii="Times New Roman" w:hAnsi="Times New Roman" w:cs="Times New Roman"/>
          <w:b/>
          <w:bCs/>
        </w:rPr>
        <w:t>Unit: I</w:t>
      </w:r>
      <w:r>
        <w:rPr>
          <w:rFonts w:ascii="Times New Roman" w:hAnsi="Times New Roman" w:cs="Times New Roman"/>
        </w:rPr>
        <w:t xml:space="preserve"> </w:t>
      </w:r>
      <w:r w:rsidRPr="007D407D">
        <w:rPr>
          <w:rFonts w:ascii="Times New Roman" w:hAnsi="Times New Roman" w:cs="Times New Roman"/>
          <w:b/>
          <w:bCs/>
        </w:rPr>
        <w:t xml:space="preserve">Social </w:t>
      </w:r>
      <w:r w:rsidR="00536BD5" w:rsidRPr="007D407D">
        <w:rPr>
          <w:rFonts w:ascii="Times New Roman" w:hAnsi="Times New Roman" w:cs="Times New Roman"/>
          <w:b/>
          <w:bCs/>
        </w:rPr>
        <w:t xml:space="preserve">Case </w:t>
      </w:r>
      <w:r w:rsidRPr="007D407D">
        <w:rPr>
          <w:rFonts w:ascii="Times New Roman" w:hAnsi="Times New Roman" w:cs="Times New Roman"/>
          <w:b/>
          <w:bCs/>
        </w:rPr>
        <w:t xml:space="preserve">work: </w:t>
      </w:r>
      <w:r w:rsidR="00842BEE" w:rsidRPr="007D407D">
        <w:rPr>
          <w:rFonts w:ascii="Times New Roman" w:hAnsi="Times New Roman" w:cs="Times New Roman"/>
          <w:b/>
          <w:bCs/>
        </w:rPr>
        <w:t>Introduction</w:t>
      </w:r>
      <w:r w:rsidR="00842BEE">
        <w:rPr>
          <w:rFonts w:ascii="Times New Roman" w:hAnsi="Times New Roman" w:cs="Times New Roman"/>
        </w:rPr>
        <w:t xml:space="preserve"> </w:t>
      </w:r>
    </w:p>
    <w:p w:rsidR="00842BEE" w:rsidRDefault="00842BEE" w:rsidP="00842BEE">
      <w:pPr>
        <w:pStyle w:val="ListParagraph"/>
        <w:numPr>
          <w:ilvl w:val="0"/>
          <w:numId w:val="3"/>
        </w:numPr>
        <w:rPr>
          <w:rFonts w:ascii="Times New Roman" w:hAnsi="Times New Roman" w:cs="Times New Roman"/>
        </w:rPr>
      </w:pPr>
      <w:r w:rsidRPr="00842BEE">
        <w:rPr>
          <w:rFonts w:ascii="Times New Roman" w:hAnsi="Times New Roman" w:cs="Times New Roman"/>
        </w:rPr>
        <w:t xml:space="preserve">Meaning, Definition, Objectives and Nature of Social Case work </w:t>
      </w:r>
    </w:p>
    <w:p w:rsidR="00842BEE" w:rsidRDefault="00842BEE" w:rsidP="00842BEE">
      <w:pPr>
        <w:pStyle w:val="ListParagraph"/>
        <w:numPr>
          <w:ilvl w:val="0"/>
          <w:numId w:val="3"/>
        </w:numPr>
        <w:rPr>
          <w:rFonts w:ascii="Times New Roman" w:hAnsi="Times New Roman" w:cs="Times New Roman"/>
        </w:rPr>
      </w:pPr>
      <w:r w:rsidRPr="00842BEE">
        <w:rPr>
          <w:rFonts w:ascii="Times New Roman" w:hAnsi="Times New Roman" w:cs="Times New Roman"/>
        </w:rPr>
        <w:t xml:space="preserve">Components of Social Case work </w:t>
      </w:r>
      <w:r>
        <w:rPr>
          <w:rFonts w:ascii="Times New Roman" w:hAnsi="Times New Roman" w:cs="Times New Roman"/>
        </w:rPr>
        <w:t>(The Person, The Problem, The Place, The Process)</w:t>
      </w:r>
    </w:p>
    <w:p w:rsidR="00F936D5" w:rsidRDefault="00842BEE" w:rsidP="00842BEE">
      <w:pPr>
        <w:pStyle w:val="ListParagraph"/>
        <w:numPr>
          <w:ilvl w:val="0"/>
          <w:numId w:val="3"/>
        </w:numPr>
        <w:rPr>
          <w:rFonts w:ascii="Times New Roman" w:hAnsi="Times New Roman" w:cs="Times New Roman"/>
        </w:rPr>
      </w:pPr>
      <w:r w:rsidRPr="00842BEE">
        <w:rPr>
          <w:rFonts w:ascii="Times New Roman" w:hAnsi="Times New Roman" w:cs="Times New Roman"/>
        </w:rPr>
        <w:t>Phases of Case work</w:t>
      </w:r>
      <w:r>
        <w:rPr>
          <w:rFonts w:ascii="Times New Roman" w:hAnsi="Times New Roman" w:cs="Times New Roman"/>
        </w:rPr>
        <w:t xml:space="preserve"> (</w:t>
      </w:r>
      <w:r w:rsidRPr="00842BEE">
        <w:rPr>
          <w:rFonts w:ascii="Times New Roman" w:hAnsi="Times New Roman" w:cs="Times New Roman"/>
        </w:rPr>
        <w:t>Intake</w:t>
      </w:r>
      <w:r>
        <w:rPr>
          <w:rFonts w:ascii="Times New Roman" w:hAnsi="Times New Roman" w:cs="Times New Roman"/>
        </w:rPr>
        <w:t>, Study, Diagnosis and Treatment)</w:t>
      </w:r>
      <w:r w:rsidR="00F936D5" w:rsidRPr="00F936D5">
        <w:rPr>
          <w:rFonts w:ascii="Times New Roman" w:hAnsi="Times New Roman" w:cs="Times New Roman"/>
        </w:rPr>
        <w:t xml:space="preserve"> </w:t>
      </w:r>
    </w:p>
    <w:p w:rsidR="00842BEE" w:rsidRPr="007D407D" w:rsidRDefault="00F936D5" w:rsidP="00F936D5">
      <w:pPr>
        <w:rPr>
          <w:rFonts w:ascii="Times New Roman" w:hAnsi="Times New Roman" w:cs="Times New Roman"/>
          <w:b/>
          <w:bCs/>
        </w:rPr>
      </w:pPr>
      <w:r w:rsidRPr="007D407D">
        <w:rPr>
          <w:rFonts w:ascii="Times New Roman" w:hAnsi="Times New Roman" w:cs="Times New Roman"/>
          <w:b/>
          <w:bCs/>
        </w:rPr>
        <w:t xml:space="preserve">Unit: II </w:t>
      </w:r>
      <w:r w:rsidR="00842BEE" w:rsidRPr="007D407D">
        <w:rPr>
          <w:rFonts w:ascii="Times New Roman" w:hAnsi="Times New Roman" w:cs="Times New Roman"/>
          <w:b/>
          <w:bCs/>
        </w:rPr>
        <w:t xml:space="preserve">Social Case work: </w:t>
      </w:r>
      <w:r w:rsidR="007C1FE0" w:rsidRPr="007D407D">
        <w:rPr>
          <w:rFonts w:ascii="Times New Roman" w:hAnsi="Times New Roman" w:cs="Times New Roman"/>
          <w:b/>
          <w:bCs/>
        </w:rPr>
        <w:t xml:space="preserve">Process </w:t>
      </w:r>
    </w:p>
    <w:p w:rsidR="00F936D5" w:rsidRPr="00842BEE" w:rsidRDefault="00842BEE" w:rsidP="00842BEE">
      <w:pPr>
        <w:pStyle w:val="ListParagraph"/>
        <w:numPr>
          <w:ilvl w:val="0"/>
          <w:numId w:val="4"/>
        </w:numPr>
        <w:rPr>
          <w:rFonts w:ascii="Times New Roman" w:hAnsi="Times New Roman" w:cs="Times New Roman"/>
        </w:rPr>
      </w:pPr>
      <w:r w:rsidRPr="00842BEE">
        <w:rPr>
          <w:rFonts w:ascii="Times New Roman" w:hAnsi="Times New Roman" w:cs="Times New Roman"/>
        </w:rPr>
        <w:t xml:space="preserve">Principles of Social Case Work and Case work relationship </w:t>
      </w:r>
    </w:p>
    <w:p w:rsidR="007C1FE0" w:rsidRDefault="00842BEE" w:rsidP="007C1FE0">
      <w:pPr>
        <w:pStyle w:val="ListParagraph"/>
        <w:numPr>
          <w:ilvl w:val="0"/>
          <w:numId w:val="4"/>
        </w:numPr>
        <w:rPr>
          <w:rFonts w:ascii="Times New Roman" w:hAnsi="Times New Roman" w:cs="Times New Roman"/>
        </w:rPr>
      </w:pPr>
      <w:r w:rsidRPr="00842BEE">
        <w:rPr>
          <w:rFonts w:ascii="Times New Roman" w:hAnsi="Times New Roman" w:cs="Times New Roman"/>
        </w:rPr>
        <w:t>Helping techniques in Social Case Work (Interviewing in social case work</w:t>
      </w:r>
      <w:r>
        <w:rPr>
          <w:rFonts w:ascii="Times New Roman" w:hAnsi="Times New Roman" w:cs="Times New Roman"/>
        </w:rPr>
        <w:t xml:space="preserve">, </w:t>
      </w:r>
      <w:r w:rsidR="007C1FE0" w:rsidRPr="007C1FE0">
        <w:rPr>
          <w:rFonts w:ascii="Times New Roman" w:hAnsi="Times New Roman" w:cs="Times New Roman"/>
        </w:rPr>
        <w:t>Recording in social case work</w:t>
      </w:r>
      <w:r w:rsidR="007C1FE0">
        <w:rPr>
          <w:rFonts w:ascii="Times New Roman" w:hAnsi="Times New Roman" w:cs="Times New Roman"/>
        </w:rPr>
        <w:t>, Referral, Home Visits</w:t>
      </w:r>
    </w:p>
    <w:p w:rsidR="007D407D" w:rsidRDefault="007D407D" w:rsidP="007C1FE0">
      <w:pPr>
        <w:pStyle w:val="ListParagraph"/>
        <w:numPr>
          <w:ilvl w:val="0"/>
          <w:numId w:val="4"/>
        </w:numPr>
        <w:rPr>
          <w:rFonts w:ascii="Times New Roman" w:hAnsi="Times New Roman" w:cs="Times New Roman"/>
        </w:rPr>
      </w:pPr>
      <w:r>
        <w:rPr>
          <w:rFonts w:ascii="Times New Roman" w:hAnsi="Times New Roman" w:cs="Times New Roman"/>
        </w:rPr>
        <w:t>Role of Social Case Worker</w:t>
      </w:r>
    </w:p>
    <w:p w:rsidR="00842BEE" w:rsidRPr="007D407D" w:rsidRDefault="007D407D" w:rsidP="007D407D">
      <w:pPr>
        <w:rPr>
          <w:rFonts w:ascii="Times New Roman" w:hAnsi="Times New Roman" w:cs="Times New Roman"/>
          <w:b/>
          <w:bCs/>
        </w:rPr>
      </w:pPr>
      <w:r w:rsidRPr="007D407D">
        <w:rPr>
          <w:rFonts w:ascii="Times New Roman" w:hAnsi="Times New Roman" w:cs="Times New Roman"/>
          <w:b/>
          <w:bCs/>
        </w:rPr>
        <w:t xml:space="preserve">Unit: III Social Group Work: Introduction  </w:t>
      </w:r>
    </w:p>
    <w:p w:rsidR="007D407D" w:rsidRPr="007D407D" w:rsidRDefault="007D407D" w:rsidP="007D407D">
      <w:pPr>
        <w:pStyle w:val="ListParagraph"/>
        <w:numPr>
          <w:ilvl w:val="0"/>
          <w:numId w:val="5"/>
        </w:numPr>
        <w:rPr>
          <w:rFonts w:ascii="Times New Roman" w:hAnsi="Times New Roman" w:cs="Times New Roman"/>
        </w:rPr>
      </w:pPr>
      <w:r w:rsidRPr="007D407D">
        <w:rPr>
          <w:rFonts w:ascii="Times New Roman" w:hAnsi="Times New Roman" w:cs="Times New Roman"/>
        </w:rPr>
        <w:t>Concepts, Definition, Objectives and Scope of Social Group work</w:t>
      </w:r>
    </w:p>
    <w:p w:rsidR="007D407D" w:rsidRPr="007D407D" w:rsidRDefault="007D407D" w:rsidP="007D407D">
      <w:pPr>
        <w:pStyle w:val="ListParagraph"/>
        <w:numPr>
          <w:ilvl w:val="0"/>
          <w:numId w:val="5"/>
        </w:numPr>
        <w:rPr>
          <w:rFonts w:ascii="Times New Roman" w:hAnsi="Times New Roman" w:cs="Times New Roman"/>
        </w:rPr>
      </w:pPr>
      <w:r w:rsidRPr="007D407D">
        <w:rPr>
          <w:rFonts w:ascii="Times New Roman" w:hAnsi="Times New Roman" w:cs="Times New Roman"/>
        </w:rPr>
        <w:t xml:space="preserve">Characteristics and functions of Social Group Work </w:t>
      </w:r>
    </w:p>
    <w:p w:rsidR="007D407D" w:rsidRDefault="007D407D" w:rsidP="007D407D">
      <w:pPr>
        <w:pStyle w:val="ListParagraph"/>
        <w:numPr>
          <w:ilvl w:val="0"/>
          <w:numId w:val="5"/>
        </w:numPr>
        <w:rPr>
          <w:rFonts w:ascii="Times New Roman" w:hAnsi="Times New Roman" w:cs="Times New Roman"/>
        </w:rPr>
      </w:pPr>
      <w:r w:rsidRPr="007D407D">
        <w:rPr>
          <w:rFonts w:ascii="Times New Roman" w:hAnsi="Times New Roman" w:cs="Times New Roman"/>
        </w:rPr>
        <w:t xml:space="preserve">Historical Development of Group Work </w:t>
      </w:r>
    </w:p>
    <w:p w:rsidR="007D407D" w:rsidRPr="00765350" w:rsidRDefault="00964453" w:rsidP="007D407D">
      <w:pPr>
        <w:rPr>
          <w:rFonts w:ascii="Times New Roman" w:hAnsi="Times New Roman" w:cs="Times New Roman"/>
          <w:b/>
          <w:bCs/>
        </w:rPr>
      </w:pPr>
      <w:r>
        <w:rPr>
          <w:rFonts w:ascii="Times New Roman" w:hAnsi="Times New Roman" w:cs="Times New Roman"/>
          <w:b/>
          <w:bCs/>
        </w:rPr>
        <w:t>Unit: IV</w:t>
      </w:r>
      <w:r w:rsidR="007D407D" w:rsidRPr="00765350">
        <w:rPr>
          <w:rFonts w:ascii="Times New Roman" w:hAnsi="Times New Roman" w:cs="Times New Roman"/>
          <w:b/>
          <w:bCs/>
        </w:rPr>
        <w:t xml:space="preserve"> Social Group Work: </w:t>
      </w:r>
      <w:r w:rsidR="0076370C" w:rsidRPr="00765350">
        <w:rPr>
          <w:rFonts w:ascii="Times New Roman" w:hAnsi="Times New Roman" w:cs="Times New Roman"/>
          <w:b/>
          <w:bCs/>
        </w:rPr>
        <w:t>Process</w:t>
      </w:r>
    </w:p>
    <w:p w:rsidR="0076370C" w:rsidRDefault="0076370C" w:rsidP="0076370C">
      <w:pPr>
        <w:pStyle w:val="ListParagraph"/>
        <w:numPr>
          <w:ilvl w:val="0"/>
          <w:numId w:val="6"/>
        </w:numPr>
        <w:rPr>
          <w:rFonts w:ascii="Times New Roman" w:hAnsi="Times New Roman" w:cs="Times New Roman"/>
        </w:rPr>
      </w:pPr>
      <w:r w:rsidRPr="0076370C">
        <w:rPr>
          <w:rFonts w:ascii="Times New Roman" w:hAnsi="Times New Roman" w:cs="Times New Roman"/>
        </w:rPr>
        <w:t>Approaches and principles of group work</w:t>
      </w:r>
      <w:r w:rsidR="00964453">
        <w:rPr>
          <w:rFonts w:ascii="Times New Roman" w:hAnsi="Times New Roman" w:cs="Times New Roman"/>
        </w:rPr>
        <w:t xml:space="preserve"> and </w:t>
      </w:r>
      <w:r w:rsidR="00964453" w:rsidRPr="001A3053">
        <w:rPr>
          <w:rFonts w:ascii="Times New Roman" w:hAnsi="Times New Roman" w:cs="Times New Roman"/>
        </w:rPr>
        <w:t>Models of Social Group Work</w:t>
      </w:r>
    </w:p>
    <w:p w:rsidR="0076370C" w:rsidRPr="00964453" w:rsidRDefault="00DE3F45" w:rsidP="00964453">
      <w:pPr>
        <w:pStyle w:val="ListParagraph"/>
        <w:numPr>
          <w:ilvl w:val="0"/>
          <w:numId w:val="7"/>
        </w:numPr>
        <w:rPr>
          <w:rFonts w:ascii="Times New Roman" w:hAnsi="Times New Roman" w:cs="Times New Roman"/>
        </w:rPr>
      </w:pPr>
      <w:r>
        <w:rPr>
          <w:rFonts w:ascii="Times New Roman" w:hAnsi="Times New Roman" w:cs="Times New Roman"/>
        </w:rPr>
        <w:t xml:space="preserve">Value, Group Work Skills, Role of Group Worker </w:t>
      </w:r>
      <w:r w:rsidR="00964453">
        <w:rPr>
          <w:rFonts w:ascii="Times New Roman" w:hAnsi="Times New Roman" w:cs="Times New Roman"/>
        </w:rPr>
        <w:t xml:space="preserve">and </w:t>
      </w:r>
      <w:r w:rsidR="00964453" w:rsidRPr="001A3053">
        <w:rPr>
          <w:rFonts w:ascii="Times New Roman" w:hAnsi="Times New Roman" w:cs="Times New Roman"/>
        </w:rPr>
        <w:t xml:space="preserve">Assumptions to Social Group Work </w:t>
      </w:r>
    </w:p>
    <w:p w:rsidR="00964453" w:rsidRDefault="005513D9" w:rsidP="00964453">
      <w:pPr>
        <w:pStyle w:val="ListParagraph"/>
        <w:numPr>
          <w:ilvl w:val="0"/>
          <w:numId w:val="7"/>
        </w:numPr>
        <w:rPr>
          <w:rFonts w:ascii="Times New Roman" w:hAnsi="Times New Roman" w:cs="Times New Roman"/>
        </w:rPr>
      </w:pPr>
      <w:r>
        <w:rPr>
          <w:rFonts w:ascii="Times New Roman" w:hAnsi="Times New Roman" w:cs="Times New Roman"/>
        </w:rPr>
        <w:t xml:space="preserve">Models of Group Work </w:t>
      </w:r>
      <w:r w:rsidR="00964453">
        <w:rPr>
          <w:rFonts w:ascii="Times New Roman" w:hAnsi="Times New Roman" w:cs="Times New Roman"/>
        </w:rPr>
        <w:t xml:space="preserve">and </w:t>
      </w:r>
      <w:r w:rsidR="00964453" w:rsidRPr="001A3053">
        <w:rPr>
          <w:rFonts w:ascii="Times New Roman" w:hAnsi="Times New Roman" w:cs="Times New Roman"/>
        </w:rPr>
        <w:t>Skills and role of Group Worker</w:t>
      </w:r>
    </w:p>
    <w:p w:rsidR="00973E42" w:rsidRDefault="00973E42" w:rsidP="00964453">
      <w:pPr>
        <w:rPr>
          <w:rFonts w:ascii="Times New Roman" w:hAnsi="Times New Roman" w:cs="Times New Roman"/>
          <w:b/>
          <w:bCs/>
        </w:rPr>
      </w:pPr>
    </w:p>
    <w:p w:rsidR="00973E42" w:rsidRDefault="00973E42" w:rsidP="00964453">
      <w:pPr>
        <w:rPr>
          <w:rFonts w:ascii="Times New Roman" w:hAnsi="Times New Roman" w:cs="Times New Roman"/>
          <w:b/>
          <w:bCs/>
        </w:rPr>
      </w:pPr>
    </w:p>
    <w:p w:rsidR="00973E42" w:rsidRDefault="00973E42" w:rsidP="00964453">
      <w:pPr>
        <w:rPr>
          <w:rFonts w:ascii="Times New Roman" w:hAnsi="Times New Roman" w:cs="Times New Roman"/>
          <w:b/>
          <w:bCs/>
        </w:rPr>
      </w:pPr>
    </w:p>
    <w:p w:rsidR="001A3053" w:rsidRPr="00964453" w:rsidRDefault="009E747C" w:rsidP="00964453">
      <w:pPr>
        <w:rPr>
          <w:rFonts w:ascii="Times New Roman" w:hAnsi="Times New Roman" w:cs="Times New Roman"/>
        </w:rPr>
      </w:pPr>
      <w:r w:rsidRPr="00964453">
        <w:rPr>
          <w:rFonts w:ascii="Times New Roman" w:hAnsi="Times New Roman" w:cs="Times New Roman"/>
          <w:b/>
          <w:bCs/>
        </w:rPr>
        <w:lastRenderedPageBreak/>
        <w:t>References</w:t>
      </w:r>
      <w:r w:rsidR="001A3053" w:rsidRPr="00964453">
        <w:rPr>
          <w:rFonts w:ascii="Times New Roman" w:hAnsi="Times New Roman" w:cs="Times New Roman"/>
          <w:b/>
          <w:bCs/>
        </w:rPr>
        <w:t>:</w:t>
      </w:r>
    </w:p>
    <w:p w:rsidR="006141CE" w:rsidRPr="006141CE" w:rsidRDefault="006141CE" w:rsidP="006141CE">
      <w:pPr>
        <w:pStyle w:val="ListParagraph"/>
        <w:numPr>
          <w:ilvl w:val="0"/>
          <w:numId w:val="9"/>
        </w:numPr>
        <w:jc w:val="both"/>
        <w:rPr>
          <w:rFonts w:ascii="Times New Roman" w:hAnsi="Times New Roman" w:cs="Times New Roman"/>
        </w:rPr>
      </w:pPr>
      <w:r w:rsidRPr="006141CE">
        <w:rPr>
          <w:rFonts w:ascii="Times New Roman" w:hAnsi="Times New Roman" w:cs="Times New Roman"/>
        </w:rPr>
        <w:t>Mishra P. D., Social Work- Philosophy and Methods , Inter-India Publications</w:t>
      </w:r>
    </w:p>
    <w:p w:rsidR="006141CE" w:rsidRPr="006141CE" w:rsidRDefault="006141CE" w:rsidP="006141CE">
      <w:pPr>
        <w:pStyle w:val="ListParagraph"/>
        <w:numPr>
          <w:ilvl w:val="0"/>
          <w:numId w:val="9"/>
        </w:numPr>
        <w:jc w:val="both"/>
        <w:rPr>
          <w:rFonts w:ascii="Times New Roman" w:hAnsi="Times New Roman" w:cs="Times New Roman"/>
        </w:rPr>
      </w:pPr>
      <w:r w:rsidRPr="006141CE">
        <w:rPr>
          <w:rFonts w:ascii="Times New Roman" w:hAnsi="Times New Roman" w:cs="Times New Roman"/>
        </w:rPr>
        <w:t>Mishra P. D., Social Work- Profession in India, New Royal Book Company</w:t>
      </w:r>
    </w:p>
    <w:p w:rsidR="006141CE" w:rsidRPr="006141CE" w:rsidRDefault="006141CE" w:rsidP="006141CE">
      <w:pPr>
        <w:pStyle w:val="ListParagraph"/>
        <w:numPr>
          <w:ilvl w:val="0"/>
          <w:numId w:val="9"/>
        </w:numPr>
        <w:jc w:val="both"/>
        <w:rPr>
          <w:rFonts w:ascii="Times New Roman" w:hAnsi="Times New Roman" w:cs="Times New Roman"/>
        </w:rPr>
      </w:pPr>
      <w:r w:rsidRPr="006141CE">
        <w:rPr>
          <w:rFonts w:ascii="Times New Roman" w:hAnsi="Times New Roman" w:cs="Times New Roman"/>
        </w:rPr>
        <w:t xml:space="preserve">Singh </w:t>
      </w:r>
      <w:proofErr w:type="spellStart"/>
      <w:r w:rsidRPr="006141CE">
        <w:rPr>
          <w:rFonts w:ascii="Times New Roman" w:hAnsi="Times New Roman" w:cs="Times New Roman"/>
        </w:rPr>
        <w:t>Surendra</w:t>
      </w:r>
      <w:proofErr w:type="spellEnd"/>
      <w:r w:rsidRPr="006141CE">
        <w:rPr>
          <w:rFonts w:ascii="Times New Roman" w:hAnsi="Times New Roman" w:cs="Times New Roman"/>
        </w:rPr>
        <w:t xml:space="preserve"> &amp; </w:t>
      </w:r>
      <w:proofErr w:type="spellStart"/>
      <w:r w:rsidRPr="006141CE">
        <w:rPr>
          <w:rFonts w:ascii="Times New Roman" w:hAnsi="Times New Roman" w:cs="Times New Roman"/>
        </w:rPr>
        <w:t>Soodan</w:t>
      </w:r>
      <w:proofErr w:type="spellEnd"/>
      <w:r w:rsidRPr="006141CE">
        <w:rPr>
          <w:rFonts w:ascii="Times New Roman" w:hAnsi="Times New Roman" w:cs="Times New Roman"/>
        </w:rPr>
        <w:t xml:space="preserve">, K. S. (eds.), Horizons of Social </w:t>
      </w:r>
      <w:proofErr w:type="gramStart"/>
      <w:r w:rsidRPr="006141CE">
        <w:rPr>
          <w:rFonts w:ascii="Times New Roman" w:hAnsi="Times New Roman" w:cs="Times New Roman"/>
        </w:rPr>
        <w:t>Work ,</w:t>
      </w:r>
      <w:proofErr w:type="gramEnd"/>
      <w:r w:rsidRPr="006141CE">
        <w:rPr>
          <w:rFonts w:ascii="Times New Roman" w:hAnsi="Times New Roman" w:cs="Times New Roman"/>
        </w:rPr>
        <w:t xml:space="preserve"> </w:t>
      </w:r>
      <w:proofErr w:type="spellStart"/>
      <w:r w:rsidRPr="006141CE">
        <w:rPr>
          <w:rFonts w:ascii="Times New Roman" w:hAnsi="Times New Roman" w:cs="Times New Roman"/>
        </w:rPr>
        <w:t>Jyotsna</w:t>
      </w:r>
      <w:proofErr w:type="spellEnd"/>
      <w:r w:rsidRPr="006141CE">
        <w:rPr>
          <w:rFonts w:ascii="Times New Roman" w:hAnsi="Times New Roman" w:cs="Times New Roman"/>
        </w:rPr>
        <w:t xml:space="preserve"> Publications, </w:t>
      </w:r>
      <w:proofErr w:type="spellStart"/>
      <w:r w:rsidRPr="006141CE">
        <w:rPr>
          <w:rFonts w:ascii="Times New Roman" w:hAnsi="Times New Roman" w:cs="Times New Roman"/>
        </w:rPr>
        <w:t>Lucknow</w:t>
      </w:r>
      <w:proofErr w:type="spellEnd"/>
      <w:r w:rsidRPr="006141CE">
        <w:rPr>
          <w:rFonts w:ascii="Times New Roman" w:hAnsi="Times New Roman" w:cs="Times New Roman"/>
        </w:rPr>
        <w:t>.</w:t>
      </w:r>
    </w:p>
    <w:p w:rsidR="006141CE" w:rsidRPr="006141CE" w:rsidRDefault="006141CE" w:rsidP="006141CE">
      <w:pPr>
        <w:pStyle w:val="ListParagraph"/>
        <w:numPr>
          <w:ilvl w:val="0"/>
          <w:numId w:val="9"/>
        </w:numPr>
        <w:jc w:val="both"/>
        <w:rPr>
          <w:rFonts w:ascii="Times New Roman" w:hAnsi="Times New Roman" w:cs="Times New Roman"/>
        </w:rPr>
      </w:pPr>
      <w:r w:rsidRPr="006141CE">
        <w:rPr>
          <w:rFonts w:ascii="Times New Roman" w:hAnsi="Times New Roman" w:cs="Times New Roman"/>
        </w:rPr>
        <w:t xml:space="preserve">Singh D. K. &amp; </w:t>
      </w:r>
      <w:proofErr w:type="spellStart"/>
      <w:r w:rsidRPr="006141CE">
        <w:rPr>
          <w:rFonts w:ascii="Times New Roman" w:hAnsi="Times New Roman" w:cs="Times New Roman"/>
        </w:rPr>
        <w:t>Bhartiya</w:t>
      </w:r>
      <w:proofErr w:type="spellEnd"/>
      <w:r w:rsidRPr="006141CE">
        <w:rPr>
          <w:rFonts w:ascii="Times New Roman" w:hAnsi="Times New Roman" w:cs="Times New Roman"/>
        </w:rPr>
        <w:t xml:space="preserve">, A. K., Social Work- Concepts &amp; Methods, New Royal Book Company, </w:t>
      </w:r>
      <w:proofErr w:type="spellStart"/>
      <w:r w:rsidRPr="006141CE">
        <w:rPr>
          <w:rFonts w:ascii="Times New Roman" w:hAnsi="Times New Roman" w:cs="Times New Roman"/>
        </w:rPr>
        <w:t>Lucknow</w:t>
      </w:r>
      <w:proofErr w:type="spellEnd"/>
      <w:r w:rsidRPr="006141CE">
        <w:rPr>
          <w:rFonts w:ascii="Times New Roman" w:hAnsi="Times New Roman" w:cs="Times New Roman"/>
        </w:rPr>
        <w:t>.</w:t>
      </w:r>
    </w:p>
    <w:p w:rsidR="006141CE" w:rsidRPr="006141CE" w:rsidRDefault="006141CE" w:rsidP="006141CE">
      <w:pPr>
        <w:pStyle w:val="ListParagraph"/>
        <w:numPr>
          <w:ilvl w:val="0"/>
          <w:numId w:val="9"/>
        </w:numPr>
        <w:jc w:val="both"/>
        <w:rPr>
          <w:rFonts w:ascii="Times New Roman" w:hAnsi="Times New Roman" w:cs="Times New Roman"/>
        </w:rPr>
      </w:pPr>
      <w:r w:rsidRPr="006141CE">
        <w:rPr>
          <w:rFonts w:ascii="Times New Roman" w:hAnsi="Times New Roman" w:cs="Times New Roman"/>
        </w:rPr>
        <w:t>Mathew G., Case Work in Encyclopedia of Social Work in India, Ministry of Social Welfare, Delhi, 1987.</w:t>
      </w:r>
    </w:p>
    <w:p w:rsidR="001A3053" w:rsidRDefault="006141CE" w:rsidP="006141CE">
      <w:pPr>
        <w:pStyle w:val="ListParagraph"/>
        <w:numPr>
          <w:ilvl w:val="0"/>
          <w:numId w:val="9"/>
        </w:numPr>
        <w:jc w:val="both"/>
        <w:rPr>
          <w:rFonts w:ascii="Times New Roman" w:hAnsi="Times New Roman" w:cs="Times New Roman"/>
        </w:rPr>
      </w:pPr>
      <w:r w:rsidRPr="006141CE">
        <w:rPr>
          <w:rFonts w:ascii="Times New Roman" w:hAnsi="Times New Roman" w:cs="Times New Roman"/>
        </w:rPr>
        <w:t>Sanjay Bhattacharya, Social Work An integrated Approach, Deep &amp; Deep Publication, New Delhi</w:t>
      </w:r>
    </w:p>
    <w:p w:rsidR="003D0B1A" w:rsidRPr="003D0B1A" w:rsidRDefault="003D0B1A" w:rsidP="003D0B1A">
      <w:pPr>
        <w:pStyle w:val="ListParagraph"/>
        <w:numPr>
          <w:ilvl w:val="0"/>
          <w:numId w:val="9"/>
        </w:numPr>
        <w:jc w:val="both"/>
        <w:rPr>
          <w:rFonts w:ascii="Times New Roman" w:hAnsi="Times New Roman" w:cs="Times New Roman"/>
        </w:rPr>
      </w:pPr>
      <w:r w:rsidRPr="003D0B1A">
        <w:rPr>
          <w:rFonts w:ascii="Times New Roman" w:hAnsi="Times New Roman" w:cs="Times New Roman"/>
        </w:rPr>
        <w:t xml:space="preserve">Mehta, V. D. (1987), Group Work in Encyclopedia of Social Work in India, </w:t>
      </w:r>
      <w:proofErr w:type="spellStart"/>
      <w:r w:rsidRPr="003D0B1A">
        <w:rPr>
          <w:rFonts w:ascii="Times New Roman" w:hAnsi="Times New Roman" w:cs="Times New Roman"/>
        </w:rPr>
        <w:t>Vol</w:t>
      </w:r>
      <w:proofErr w:type="spellEnd"/>
      <w:r w:rsidRPr="003D0B1A">
        <w:rPr>
          <w:rFonts w:ascii="Times New Roman" w:hAnsi="Times New Roman" w:cs="Times New Roman"/>
        </w:rPr>
        <w:t xml:space="preserve"> 2, Ministry of</w:t>
      </w:r>
    </w:p>
    <w:p w:rsidR="003D0B1A" w:rsidRPr="003D0B1A" w:rsidRDefault="003D0B1A" w:rsidP="003D0B1A">
      <w:pPr>
        <w:pStyle w:val="ListParagraph"/>
        <w:jc w:val="both"/>
        <w:rPr>
          <w:rFonts w:ascii="Times New Roman" w:hAnsi="Times New Roman" w:cs="Times New Roman"/>
        </w:rPr>
      </w:pPr>
      <w:r w:rsidRPr="003D0B1A">
        <w:rPr>
          <w:rFonts w:ascii="Times New Roman" w:hAnsi="Times New Roman" w:cs="Times New Roman"/>
        </w:rPr>
        <w:t>Social Welfare, Government of India, New Delhi.</w:t>
      </w:r>
    </w:p>
    <w:p w:rsidR="00C84630" w:rsidRPr="00C84630" w:rsidRDefault="003D0B1A" w:rsidP="00C84630">
      <w:pPr>
        <w:pStyle w:val="ListParagraph"/>
        <w:numPr>
          <w:ilvl w:val="0"/>
          <w:numId w:val="9"/>
        </w:numPr>
        <w:jc w:val="both"/>
        <w:rPr>
          <w:rFonts w:ascii="Times New Roman" w:hAnsi="Times New Roman" w:cs="Times New Roman"/>
        </w:rPr>
      </w:pPr>
      <w:proofErr w:type="spellStart"/>
      <w:r w:rsidRPr="003D0B1A">
        <w:rPr>
          <w:rFonts w:ascii="Times New Roman" w:hAnsi="Times New Roman" w:cs="Times New Roman"/>
        </w:rPr>
        <w:t>Trecker</w:t>
      </w:r>
      <w:proofErr w:type="spellEnd"/>
      <w:r w:rsidRPr="003D0B1A">
        <w:rPr>
          <w:rFonts w:ascii="Times New Roman" w:hAnsi="Times New Roman" w:cs="Times New Roman"/>
        </w:rPr>
        <w:t xml:space="preserve">, H. B. (1955), Social Group Work --- Principles and </w:t>
      </w:r>
      <w:proofErr w:type="gramStart"/>
      <w:r w:rsidRPr="003D0B1A">
        <w:rPr>
          <w:rFonts w:ascii="Times New Roman" w:hAnsi="Times New Roman" w:cs="Times New Roman"/>
        </w:rPr>
        <w:t>Practices ,</w:t>
      </w:r>
      <w:proofErr w:type="gramEnd"/>
      <w:r w:rsidRPr="003D0B1A">
        <w:rPr>
          <w:rFonts w:ascii="Times New Roman" w:hAnsi="Times New Roman" w:cs="Times New Roman"/>
        </w:rPr>
        <w:t xml:space="preserve"> Association Press, New</w:t>
      </w:r>
      <w:r w:rsidR="00C84630">
        <w:rPr>
          <w:rFonts w:ascii="Times New Roman" w:hAnsi="Times New Roman" w:cs="Times New Roman"/>
        </w:rPr>
        <w:t xml:space="preserve"> </w:t>
      </w:r>
      <w:r w:rsidRPr="00C84630">
        <w:rPr>
          <w:rFonts w:ascii="Times New Roman" w:hAnsi="Times New Roman" w:cs="Times New Roman"/>
        </w:rPr>
        <w:t>York.</w:t>
      </w:r>
      <w:r w:rsidRPr="00C84630">
        <w:rPr>
          <w:rFonts w:ascii="Times New Roman" w:hAnsi="Times New Roman" w:cs="Times New Roman"/>
        </w:rPr>
        <w:cr/>
      </w:r>
      <w:r w:rsidR="00C84630" w:rsidRPr="00C84630">
        <w:rPr>
          <w:rFonts w:ascii="Times New Roman" w:hAnsi="Times New Roman" w:cs="Times New Roman"/>
        </w:rPr>
        <w:br w:type="page"/>
      </w:r>
    </w:p>
    <w:p w:rsidR="00C84630" w:rsidRPr="006943F3" w:rsidRDefault="00C84630" w:rsidP="00C84630">
      <w:pPr>
        <w:jc w:val="center"/>
        <w:rPr>
          <w:rFonts w:ascii="Times New Roman" w:hAnsi="Times New Roman" w:cs="Times New Roman"/>
          <w:b/>
          <w:bCs/>
        </w:rPr>
      </w:pPr>
      <w:r>
        <w:rPr>
          <w:rFonts w:ascii="Times New Roman" w:hAnsi="Times New Roman" w:cs="Times New Roman"/>
          <w:b/>
          <w:bCs/>
        </w:rPr>
        <w:lastRenderedPageBreak/>
        <w:t>Semester-3</w:t>
      </w:r>
    </w:p>
    <w:p w:rsidR="00C84630" w:rsidRPr="006943F3" w:rsidRDefault="00C84630" w:rsidP="00C84630">
      <w:pPr>
        <w:jc w:val="center"/>
        <w:rPr>
          <w:rFonts w:ascii="Times New Roman" w:hAnsi="Times New Roman" w:cs="Times New Roman"/>
          <w:b/>
          <w:bCs/>
        </w:rPr>
      </w:pPr>
      <w:r>
        <w:rPr>
          <w:rFonts w:ascii="Times New Roman" w:hAnsi="Times New Roman" w:cs="Times New Roman"/>
          <w:b/>
          <w:bCs/>
        </w:rPr>
        <w:t>MSW CC-302</w:t>
      </w:r>
      <w:r w:rsidRPr="00620948">
        <w:t xml:space="preserve"> </w:t>
      </w:r>
      <w:r w:rsidR="00D57C9A" w:rsidRPr="00D57C9A">
        <w:rPr>
          <w:rFonts w:ascii="Times New Roman" w:hAnsi="Times New Roman" w:cs="Times New Roman"/>
          <w:b/>
          <w:bCs/>
        </w:rPr>
        <w:t>Empowerment of Family and Parenting</w:t>
      </w:r>
    </w:p>
    <w:p w:rsidR="00C84630" w:rsidRPr="00C771D5" w:rsidRDefault="00C84630" w:rsidP="00C84630">
      <w:pPr>
        <w:jc w:val="both"/>
        <w:rPr>
          <w:rFonts w:ascii="Times New Roman" w:hAnsi="Times New Roman" w:cs="Times New Roman"/>
          <w:b/>
          <w:bCs/>
        </w:rPr>
      </w:pPr>
      <w:r w:rsidRPr="00C771D5">
        <w:rPr>
          <w:rFonts w:ascii="Times New Roman" w:hAnsi="Times New Roman" w:cs="Times New Roman"/>
          <w:b/>
          <w:bCs/>
        </w:rPr>
        <w:t>Objectives:</w:t>
      </w:r>
    </w:p>
    <w:p w:rsidR="00386547" w:rsidRDefault="00386547" w:rsidP="00386547">
      <w:pPr>
        <w:pStyle w:val="ListParagraph"/>
        <w:numPr>
          <w:ilvl w:val="0"/>
          <w:numId w:val="9"/>
        </w:numPr>
        <w:jc w:val="both"/>
        <w:rPr>
          <w:rFonts w:ascii="Times New Roman" w:hAnsi="Times New Roman" w:cs="Times New Roman"/>
          <w:sz w:val="24"/>
          <w:szCs w:val="24"/>
        </w:rPr>
      </w:pPr>
      <w:r w:rsidRPr="009E6937">
        <w:rPr>
          <w:rFonts w:ascii="Times New Roman" w:hAnsi="Times New Roman" w:cs="Times New Roman"/>
          <w:sz w:val="24"/>
          <w:szCs w:val="24"/>
        </w:rPr>
        <w:t>A general understanding on parenting</w:t>
      </w:r>
    </w:p>
    <w:p w:rsidR="00386547" w:rsidRDefault="00386547" w:rsidP="00386547">
      <w:pPr>
        <w:pStyle w:val="ListParagraph"/>
        <w:numPr>
          <w:ilvl w:val="0"/>
          <w:numId w:val="9"/>
        </w:numPr>
        <w:jc w:val="both"/>
        <w:rPr>
          <w:rFonts w:ascii="Times New Roman" w:hAnsi="Times New Roman" w:cs="Times New Roman"/>
          <w:sz w:val="24"/>
          <w:szCs w:val="24"/>
        </w:rPr>
      </w:pPr>
      <w:r w:rsidRPr="009E6937">
        <w:rPr>
          <w:rFonts w:ascii="Times New Roman" w:hAnsi="Times New Roman" w:cs="Times New Roman"/>
          <w:sz w:val="24"/>
          <w:szCs w:val="24"/>
        </w:rPr>
        <w:t>The behavioral aspects of parenting and adolescents</w:t>
      </w:r>
    </w:p>
    <w:p w:rsidR="00386547" w:rsidRDefault="00386547" w:rsidP="0038654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To elaborate and understand the role of Parenting </w:t>
      </w:r>
    </w:p>
    <w:p w:rsidR="00386547" w:rsidRPr="009E6937" w:rsidRDefault="00386547" w:rsidP="0038654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To understand the role of family in child development </w:t>
      </w:r>
    </w:p>
    <w:p w:rsidR="00C84630" w:rsidRDefault="00C84630" w:rsidP="00C84630">
      <w:pPr>
        <w:spacing w:line="360" w:lineRule="auto"/>
        <w:jc w:val="both"/>
        <w:rPr>
          <w:rFonts w:ascii="Times New Roman" w:hAnsi="Times New Roman" w:cs="Times New Roman"/>
        </w:rPr>
      </w:pPr>
      <w:r>
        <w:rPr>
          <w:rFonts w:ascii="Times New Roman" w:hAnsi="Times New Roman" w:cs="Times New Roman"/>
          <w:b/>
          <w:bCs/>
        </w:rPr>
        <w:t>Unit: I</w:t>
      </w:r>
      <w:r>
        <w:rPr>
          <w:rFonts w:ascii="Times New Roman" w:hAnsi="Times New Roman" w:cs="Times New Roman"/>
        </w:rPr>
        <w:t xml:space="preserve"> </w:t>
      </w:r>
      <w:r w:rsidR="00231CBB" w:rsidRPr="00231CBB">
        <w:rPr>
          <w:rFonts w:ascii="Times New Roman" w:hAnsi="Times New Roman" w:cs="Times New Roman"/>
          <w:b/>
          <w:bCs/>
        </w:rPr>
        <w:t xml:space="preserve">Parenting an Overview  </w:t>
      </w:r>
    </w:p>
    <w:p w:rsidR="00C93B61" w:rsidRPr="00C93B61" w:rsidRDefault="00C93B61" w:rsidP="00C93B61">
      <w:pPr>
        <w:pStyle w:val="ListParagraph"/>
        <w:numPr>
          <w:ilvl w:val="0"/>
          <w:numId w:val="12"/>
        </w:numPr>
        <w:jc w:val="both"/>
        <w:rPr>
          <w:rFonts w:ascii="Times New Roman" w:hAnsi="Times New Roman" w:cs="Times New Roman"/>
          <w:sz w:val="24"/>
          <w:szCs w:val="24"/>
        </w:rPr>
      </w:pPr>
      <w:r w:rsidRPr="00C93B61">
        <w:rPr>
          <w:rFonts w:ascii="Times New Roman" w:hAnsi="Times New Roman" w:cs="Times New Roman"/>
          <w:sz w:val="24"/>
          <w:szCs w:val="24"/>
        </w:rPr>
        <w:t>Family as a Social Institution</w:t>
      </w:r>
    </w:p>
    <w:p w:rsidR="00C93B61" w:rsidRPr="00C93B61" w:rsidRDefault="00C93B61" w:rsidP="00C93B61">
      <w:pPr>
        <w:pStyle w:val="ListParagraph"/>
        <w:numPr>
          <w:ilvl w:val="0"/>
          <w:numId w:val="12"/>
        </w:numPr>
        <w:jc w:val="both"/>
        <w:rPr>
          <w:rFonts w:ascii="Times New Roman" w:hAnsi="Times New Roman" w:cs="Times New Roman"/>
          <w:sz w:val="24"/>
          <w:szCs w:val="24"/>
        </w:rPr>
      </w:pPr>
      <w:r w:rsidRPr="00C93B61">
        <w:rPr>
          <w:rFonts w:ascii="Times New Roman" w:hAnsi="Times New Roman" w:cs="Times New Roman"/>
          <w:sz w:val="24"/>
          <w:szCs w:val="24"/>
        </w:rPr>
        <w:t xml:space="preserve">Types of Parenting </w:t>
      </w:r>
    </w:p>
    <w:p w:rsidR="003D0B1A" w:rsidRDefault="00C93B61" w:rsidP="00C93B61">
      <w:pPr>
        <w:pStyle w:val="ListParagraph"/>
        <w:numPr>
          <w:ilvl w:val="0"/>
          <w:numId w:val="12"/>
        </w:numPr>
        <w:jc w:val="both"/>
        <w:rPr>
          <w:rFonts w:ascii="Times New Roman" w:hAnsi="Times New Roman" w:cs="Times New Roman"/>
          <w:sz w:val="24"/>
          <w:szCs w:val="24"/>
        </w:rPr>
      </w:pPr>
      <w:r w:rsidRPr="00C93B61">
        <w:rPr>
          <w:rFonts w:ascii="Times New Roman" w:hAnsi="Times New Roman" w:cs="Times New Roman"/>
          <w:sz w:val="24"/>
          <w:szCs w:val="24"/>
        </w:rPr>
        <w:t>Positive Parenting Techniques and Healthy Spouse Relationship</w:t>
      </w:r>
    </w:p>
    <w:p w:rsidR="00C93B61" w:rsidRPr="006E31A7" w:rsidRDefault="00C93B61" w:rsidP="00C93B61">
      <w:pPr>
        <w:jc w:val="both"/>
        <w:rPr>
          <w:rFonts w:ascii="Times New Roman" w:hAnsi="Times New Roman" w:cs="Times New Roman"/>
          <w:b/>
          <w:bCs/>
          <w:sz w:val="24"/>
          <w:szCs w:val="24"/>
        </w:rPr>
      </w:pPr>
      <w:r w:rsidRPr="006E31A7">
        <w:rPr>
          <w:rFonts w:ascii="Times New Roman" w:hAnsi="Times New Roman" w:cs="Times New Roman"/>
          <w:b/>
          <w:bCs/>
          <w:sz w:val="24"/>
          <w:szCs w:val="24"/>
        </w:rPr>
        <w:t xml:space="preserve">Unit: II </w:t>
      </w:r>
      <w:r w:rsidR="002C7014" w:rsidRPr="006E31A7">
        <w:rPr>
          <w:rFonts w:ascii="Times New Roman" w:hAnsi="Times New Roman" w:cs="Times New Roman"/>
          <w:b/>
          <w:bCs/>
          <w:sz w:val="24"/>
          <w:szCs w:val="24"/>
        </w:rPr>
        <w:t>Concept of Family and role of Parents</w:t>
      </w:r>
    </w:p>
    <w:p w:rsidR="002C7014" w:rsidRPr="002C7014" w:rsidRDefault="002C7014" w:rsidP="002C7014">
      <w:pPr>
        <w:pStyle w:val="ListParagraph"/>
        <w:numPr>
          <w:ilvl w:val="0"/>
          <w:numId w:val="15"/>
        </w:numPr>
        <w:jc w:val="both"/>
        <w:rPr>
          <w:rFonts w:ascii="Times New Roman" w:hAnsi="Times New Roman" w:cs="Times New Roman"/>
          <w:sz w:val="24"/>
          <w:szCs w:val="24"/>
        </w:rPr>
      </w:pPr>
      <w:r w:rsidRPr="002C7014">
        <w:rPr>
          <w:rFonts w:ascii="Times New Roman" w:hAnsi="Times New Roman" w:cs="Times New Roman"/>
          <w:sz w:val="24"/>
          <w:szCs w:val="24"/>
        </w:rPr>
        <w:t xml:space="preserve">Indian Society and Family System </w:t>
      </w:r>
    </w:p>
    <w:p w:rsidR="002C7014" w:rsidRPr="002C7014" w:rsidRDefault="002C7014" w:rsidP="002C7014">
      <w:pPr>
        <w:pStyle w:val="ListParagraph"/>
        <w:numPr>
          <w:ilvl w:val="0"/>
          <w:numId w:val="15"/>
        </w:numPr>
        <w:jc w:val="both"/>
        <w:rPr>
          <w:rFonts w:ascii="Times New Roman" w:hAnsi="Times New Roman" w:cs="Times New Roman"/>
          <w:sz w:val="24"/>
          <w:szCs w:val="24"/>
        </w:rPr>
      </w:pPr>
      <w:r w:rsidRPr="002C7014">
        <w:rPr>
          <w:rFonts w:ascii="Times New Roman" w:hAnsi="Times New Roman" w:cs="Times New Roman"/>
          <w:sz w:val="24"/>
          <w:szCs w:val="24"/>
        </w:rPr>
        <w:t>Functions of Family</w:t>
      </w:r>
    </w:p>
    <w:p w:rsidR="002C7014" w:rsidRDefault="002C7014" w:rsidP="002C7014">
      <w:pPr>
        <w:pStyle w:val="ListParagraph"/>
        <w:numPr>
          <w:ilvl w:val="0"/>
          <w:numId w:val="15"/>
        </w:numPr>
        <w:jc w:val="both"/>
        <w:rPr>
          <w:rFonts w:ascii="Times New Roman" w:hAnsi="Times New Roman" w:cs="Times New Roman"/>
          <w:sz w:val="24"/>
          <w:szCs w:val="24"/>
        </w:rPr>
      </w:pPr>
      <w:r w:rsidRPr="002C7014">
        <w:rPr>
          <w:rFonts w:ascii="Times New Roman" w:hAnsi="Times New Roman" w:cs="Times New Roman"/>
          <w:sz w:val="24"/>
          <w:szCs w:val="24"/>
        </w:rPr>
        <w:t>Role of Parents in parenting children and Influence of Parents</w:t>
      </w:r>
    </w:p>
    <w:p w:rsidR="002C7014" w:rsidRPr="005B647C" w:rsidRDefault="002C7014" w:rsidP="002C7014">
      <w:pPr>
        <w:jc w:val="both"/>
        <w:rPr>
          <w:rFonts w:ascii="Times New Roman" w:hAnsi="Times New Roman" w:cs="Times New Roman"/>
          <w:b/>
          <w:bCs/>
          <w:sz w:val="24"/>
          <w:szCs w:val="24"/>
        </w:rPr>
      </w:pPr>
      <w:r w:rsidRPr="005B647C">
        <w:rPr>
          <w:rFonts w:ascii="Times New Roman" w:hAnsi="Times New Roman" w:cs="Times New Roman"/>
          <w:b/>
          <w:bCs/>
          <w:sz w:val="24"/>
          <w:szCs w:val="24"/>
        </w:rPr>
        <w:t xml:space="preserve">Unit: III </w:t>
      </w:r>
      <w:r w:rsidR="006E31A7" w:rsidRPr="005B647C">
        <w:rPr>
          <w:rFonts w:ascii="Times New Roman" w:hAnsi="Times New Roman" w:cs="Times New Roman"/>
          <w:b/>
          <w:bCs/>
          <w:sz w:val="24"/>
          <w:szCs w:val="24"/>
        </w:rPr>
        <w:t>Parenting from infancy through Adolescence: Features and Challenges (With Emphasis on Indian Family System)</w:t>
      </w:r>
    </w:p>
    <w:p w:rsidR="005B647C" w:rsidRPr="005B647C" w:rsidRDefault="005B647C" w:rsidP="005B647C">
      <w:pPr>
        <w:pStyle w:val="ListParagraph"/>
        <w:numPr>
          <w:ilvl w:val="0"/>
          <w:numId w:val="17"/>
        </w:numPr>
        <w:jc w:val="both"/>
        <w:rPr>
          <w:rFonts w:ascii="Times New Roman" w:hAnsi="Times New Roman" w:cs="Times New Roman"/>
          <w:sz w:val="24"/>
          <w:szCs w:val="24"/>
        </w:rPr>
      </w:pPr>
      <w:r w:rsidRPr="005B647C">
        <w:rPr>
          <w:rFonts w:ascii="Times New Roman" w:hAnsi="Times New Roman" w:cs="Times New Roman"/>
          <w:sz w:val="24"/>
          <w:szCs w:val="24"/>
        </w:rPr>
        <w:t xml:space="preserve">Parenting Infant </w:t>
      </w:r>
    </w:p>
    <w:p w:rsidR="005B647C" w:rsidRPr="005B647C" w:rsidRDefault="005B647C" w:rsidP="005B647C">
      <w:pPr>
        <w:pStyle w:val="ListParagraph"/>
        <w:numPr>
          <w:ilvl w:val="0"/>
          <w:numId w:val="17"/>
        </w:numPr>
        <w:jc w:val="both"/>
        <w:rPr>
          <w:rFonts w:ascii="Times New Roman" w:hAnsi="Times New Roman" w:cs="Times New Roman"/>
          <w:sz w:val="24"/>
          <w:szCs w:val="24"/>
        </w:rPr>
      </w:pPr>
      <w:r w:rsidRPr="005B647C">
        <w:rPr>
          <w:rFonts w:ascii="Times New Roman" w:hAnsi="Times New Roman" w:cs="Times New Roman"/>
          <w:sz w:val="24"/>
          <w:szCs w:val="24"/>
        </w:rPr>
        <w:t>Parenting Toddler</w:t>
      </w:r>
    </w:p>
    <w:p w:rsidR="006E31A7" w:rsidRDefault="005B647C" w:rsidP="005B647C">
      <w:pPr>
        <w:pStyle w:val="ListParagraph"/>
        <w:numPr>
          <w:ilvl w:val="0"/>
          <w:numId w:val="17"/>
        </w:numPr>
        <w:jc w:val="both"/>
        <w:rPr>
          <w:rFonts w:ascii="Times New Roman" w:hAnsi="Times New Roman" w:cs="Times New Roman"/>
          <w:sz w:val="24"/>
          <w:szCs w:val="24"/>
        </w:rPr>
      </w:pPr>
      <w:r w:rsidRPr="005B647C">
        <w:rPr>
          <w:rFonts w:ascii="Times New Roman" w:hAnsi="Times New Roman" w:cs="Times New Roman"/>
          <w:sz w:val="24"/>
          <w:szCs w:val="24"/>
        </w:rPr>
        <w:t>Parenting Teenagers and Parenting Adolescence</w:t>
      </w:r>
    </w:p>
    <w:p w:rsidR="005B647C" w:rsidRPr="005B647C" w:rsidRDefault="005B647C" w:rsidP="005B647C">
      <w:pPr>
        <w:jc w:val="both"/>
        <w:rPr>
          <w:rFonts w:ascii="Times New Roman" w:hAnsi="Times New Roman" w:cs="Times New Roman"/>
          <w:b/>
          <w:bCs/>
          <w:sz w:val="24"/>
          <w:szCs w:val="24"/>
        </w:rPr>
      </w:pPr>
      <w:r w:rsidRPr="005B647C">
        <w:rPr>
          <w:rFonts w:ascii="Times New Roman" w:hAnsi="Times New Roman" w:cs="Times New Roman"/>
          <w:b/>
          <w:bCs/>
          <w:sz w:val="24"/>
          <w:szCs w:val="24"/>
        </w:rPr>
        <w:t>Unit: IV Interaction of Parents within the family</w:t>
      </w:r>
    </w:p>
    <w:p w:rsidR="005B647C" w:rsidRPr="005B647C" w:rsidRDefault="005B647C" w:rsidP="005B647C">
      <w:pPr>
        <w:pStyle w:val="ListParagraph"/>
        <w:numPr>
          <w:ilvl w:val="0"/>
          <w:numId w:val="19"/>
        </w:numPr>
        <w:jc w:val="both"/>
        <w:rPr>
          <w:rFonts w:ascii="Times New Roman" w:hAnsi="Times New Roman" w:cs="Times New Roman"/>
          <w:sz w:val="24"/>
          <w:szCs w:val="24"/>
        </w:rPr>
      </w:pPr>
      <w:r w:rsidRPr="005B647C">
        <w:rPr>
          <w:rFonts w:ascii="Times New Roman" w:hAnsi="Times New Roman" w:cs="Times New Roman"/>
          <w:sz w:val="24"/>
          <w:szCs w:val="24"/>
        </w:rPr>
        <w:t xml:space="preserve">Parent-Child interaction in Indian Family System (Context) </w:t>
      </w:r>
    </w:p>
    <w:p w:rsidR="005B647C" w:rsidRPr="005B647C" w:rsidRDefault="005B647C" w:rsidP="005B647C">
      <w:pPr>
        <w:pStyle w:val="ListParagraph"/>
        <w:numPr>
          <w:ilvl w:val="0"/>
          <w:numId w:val="19"/>
        </w:numPr>
        <w:jc w:val="both"/>
        <w:rPr>
          <w:rFonts w:ascii="Times New Roman" w:hAnsi="Times New Roman" w:cs="Times New Roman"/>
          <w:sz w:val="24"/>
          <w:szCs w:val="24"/>
        </w:rPr>
      </w:pPr>
      <w:r w:rsidRPr="005B647C">
        <w:rPr>
          <w:rFonts w:ascii="Times New Roman" w:hAnsi="Times New Roman" w:cs="Times New Roman"/>
          <w:sz w:val="24"/>
          <w:szCs w:val="24"/>
        </w:rPr>
        <w:t>Parents and External Influence (Peers, School and Electronic Media)</w:t>
      </w:r>
    </w:p>
    <w:p w:rsidR="005B647C" w:rsidRDefault="005B647C" w:rsidP="005B647C">
      <w:pPr>
        <w:pStyle w:val="ListParagraph"/>
        <w:numPr>
          <w:ilvl w:val="0"/>
          <w:numId w:val="19"/>
        </w:numPr>
        <w:jc w:val="both"/>
        <w:rPr>
          <w:rFonts w:ascii="Times New Roman" w:hAnsi="Times New Roman" w:cs="Times New Roman"/>
          <w:sz w:val="24"/>
          <w:szCs w:val="24"/>
        </w:rPr>
      </w:pPr>
      <w:r w:rsidRPr="005B647C">
        <w:rPr>
          <w:rFonts w:ascii="Times New Roman" w:hAnsi="Times New Roman" w:cs="Times New Roman"/>
          <w:sz w:val="24"/>
          <w:szCs w:val="24"/>
        </w:rPr>
        <w:t xml:space="preserve">Sharing Responsibilities (Social, Emotional and Psychological) and Interaction with grandparents and Neighbors  </w:t>
      </w:r>
    </w:p>
    <w:p w:rsidR="00810BDA" w:rsidRDefault="00810BDA" w:rsidP="00810BDA">
      <w:pPr>
        <w:jc w:val="both"/>
        <w:rPr>
          <w:rFonts w:ascii="Times New Roman" w:hAnsi="Times New Roman" w:cs="Times New Roman"/>
          <w:sz w:val="24"/>
          <w:szCs w:val="24"/>
        </w:rPr>
      </w:pPr>
    </w:p>
    <w:p w:rsidR="00810BDA" w:rsidRDefault="00810BDA" w:rsidP="00810BDA">
      <w:pPr>
        <w:jc w:val="both"/>
        <w:rPr>
          <w:rFonts w:ascii="Times New Roman" w:hAnsi="Times New Roman" w:cs="Times New Roman"/>
          <w:sz w:val="24"/>
          <w:szCs w:val="24"/>
        </w:rPr>
      </w:pPr>
    </w:p>
    <w:p w:rsidR="00810BDA" w:rsidRDefault="00810BDA" w:rsidP="00810BDA">
      <w:pPr>
        <w:jc w:val="both"/>
        <w:rPr>
          <w:rFonts w:ascii="Times New Roman" w:hAnsi="Times New Roman" w:cs="Times New Roman"/>
          <w:sz w:val="24"/>
          <w:szCs w:val="24"/>
        </w:rPr>
      </w:pPr>
    </w:p>
    <w:p w:rsidR="00810BDA" w:rsidRDefault="00810BDA" w:rsidP="00810BDA">
      <w:pPr>
        <w:jc w:val="both"/>
        <w:rPr>
          <w:rFonts w:ascii="Times New Roman" w:hAnsi="Times New Roman" w:cs="Times New Roman"/>
          <w:sz w:val="24"/>
          <w:szCs w:val="24"/>
        </w:rPr>
      </w:pPr>
    </w:p>
    <w:p w:rsidR="00810BDA" w:rsidRPr="00810BDA" w:rsidRDefault="00810BDA" w:rsidP="00810BDA">
      <w:pPr>
        <w:jc w:val="both"/>
        <w:rPr>
          <w:rFonts w:ascii="Times New Roman" w:hAnsi="Times New Roman" w:cs="Times New Roman"/>
          <w:sz w:val="24"/>
          <w:szCs w:val="24"/>
        </w:rPr>
      </w:pPr>
    </w:p>
    <w:p w:rsidR="001A3053" w:rsidRPr="00810BDA" w:rsidRDefault="00810BDA" w:rsidP="005513D9">
      <w:pPr>
        <w:rPr>
          <w:rFonts w:ascii="Times New Roman" w:hAnsi="Times New Roman" w:cs="Times New Roman"/>
          <w:b/>
          <w:bCs/>
        </w:rPr>
      </w:pPr>
      <w:r w:rsidRPr="00810BDA">
        <w:rPr>
          <w:rFonts w:ascii="Times New Roman" w:hAnsi="Times New Roman" w:cs="Times New Roman"/>
          <w:b/>
          <w:bCs/>
        </w:rPr>
        <w:lastRenderedPageBreak/>
        <w:t>References:</w:t>
      </w:r>
    </w:p>
    <w:p w:rsidR="00810BDA" w:rsidRDefault="00810BDA" w:rsidP="00810BD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Gupta </w:t>
      </w:r>
      <w:proofErr w:type="spellStart"/>
      <w:r>
        <w:rPr>
          <w:rFonts w:ascii="Times New Roman" w:hAnsi="Times New Roman" w:cs="Times New Roman"/>
          <w:sz w:val="24"/>
          <w:szCs w:val="24"/>
        </w:rPr>
        <w:t>Sangeetha</w:t>
      </w:r>
      <w:proofErr w:type="spellEnd"/>
      <w:r>
        <w:rPr>
          <w:rFonts w:ascii="Times New Roman" w:hAnsi="Times New Roman" w:cs="Times New Roman"/>
          <w:sz w:val="24"/>
          <w:szCs w:val="24"/>
        </w:rPr>
        <w:t xml:space="preserve"> (2006), the Joy of Parenting, Unicorn Books, New Delhi</w:t>
      </w:r>
    </w:p>
    <w:p w:rsidR="00810BDA" w:rsidRDefault="00810BDA" w:rsidP="00810BD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Holden W George (2010). Parenting – A Dynamic Perspective, Sage Publication New Delhi</w:t>
      </w:r>
    </w:p>
    <w:p w:rsidR="00810BDA" w:rsidRDefault="00810BDA" w:rsidP="00810BDA">
      <w:pPr>
        <w:pStyle w:val="ListParagraph"/>
        <w:numPr>
          <w:ilvl w:val="0"/>
          <w:numId w:val="20"/>
        </w:numPr>
        <w:jc w:val="both"/>
        <w:rPr>
          <w:rFonts w:ascii="Times New Roman" w:hAnsi="Times New Roman" w:cs="Times New Roman"/>
          <w:sz w:val="24"/>
          <w:szCs w:val="24"/>
        </w:rPr>
      </w:pPr>
      <w:proofErr w:type="spellStart"/>
      <w:r>
        <w:rPr>
          <w:rFonts w:ascii="Times New Roman" w:hAnsi="Times New Roman" w:cs="Times New Roman"/>
          <w:sz w:val="24"/>
          <w:szCs w:val="24"/>
        </w:rPr>
        <w:t>Sntrock</w:t>
      </w:r>
      <w:proofErr w:type="spellEnd"/>
      <w:r>
        <w:rPr>
          <w:rFonts w:ascii="Times New Roman" w:hAnsi="Times New Roman" w:cs="Times New Roman"/>
          <w:sz w:val="24"/>
          <w:szCs w:val="24"/>
        </w:rPr>
        <w:t xml:space="preserve"> W. John (2007), Adolescence, Tata </w:t>
      </w:r>
      <w:proofErr w:type="spellStart"/>
      <w:r>
        <w:rPr>
          <w:rFonts w:ascii="Times New Roman" w:hAnsi="Times New Roman" w:cs="Times New Roman"/>
          <w:sz w:val="24"/>
          <w:szCs w:val="24"/>
        </w:rPr>
        <w:t>McGrow</w:t>
      </w:r>
      <w:proofErr w:type="spellEnd"/>
      <w:r>
        <w:rPr>
          <w:rFonts w:ascii="Times New Roman" w:hAnsi="Times New Roman" w:cs="Times New Roman"/>
          <w:sz w:val="24"/>
          <w:szCs w:val="24"/>
        </w:rPr>
        <w:t>-Hill New Delhi</w:t>
      </w:r>
    </w:p>
    <w:p w:rsidR="00810BDA" w:rsidRDefault="00810BDA" w:rsidP="00810BDA">
      <w:pPr>
        <w:pStyle w:val="ListParagraph"/>
        <w:numPr>
          <w:ilvl w:val="0"/>
          <w:numId w:val="20"/>
        </w:numPr>
        <w:jc w:val="both"/>
        <w:rPr>
          <w:rFonts w:ascii="Times New Roman" w:hAnsi="Times New Roman" w:cs="Times New Roman"/>
          <w:sz w:val="24"/>
          <w:szCs w:val="24"/>
        </w:rPr>
      </w:pPr>
      <w:proofErr w:type="spellStart"/>
      <w:r w:rsidRPr="009E6937">
        <w:rPr>
          <w:rFonts w:ascii="Times New Roman" w:hAnsi="Times New Roman" w:cs="Times New Roman"/>
          <w:sz w:val="24"/>
          <w:szCs w:val="24"/>
        </w:rPr>
        <w:t>Anandalakshmy</w:t>
      </w:r>
      <w:proofErr w:type="spellEnd"/>
      <w:r w:rsidRPr="009E6937">
        <w:rPr>
          <w:rFonts w:ascii="Times New Roman" w:hAnsi="Times New Roman" w:cs="Times New Roman"/>
          <w:sz w:val="24"/>
          <w:szCs w:val="24"/>
        </w:rPr>
        <w:t xml:space="preserve">, S. (2010). Through the lens of culture: Centuries of childhood and education in India. Monographs of </w:t>
      </w:r>
      <w:proofErr w:type="spellStart"/>
      <w:r w:rsidRPr="009E6937">
        <w:rPr>
          <w:rFonts w:ascii="Times New Roman" w:hAnsi="Times New Roman" w:cs="Times New Roman"/>
          <w:sz w:val="24"/>
          <w:szCs w:val="24"/>
        </w:rPr>
        <w:t>Bala</w:t>
      </w:r>
      <w:proofErr w:type="spellEnd"/>
      <w:r w:rsidRPr="009E6937">
        <w:rPr>
          <w:rFonts w:ascii="Times New Roman" w:hAnsi="Times New Roman" w:cs="Times New Roman"/>
          <w:sz w:val="24"/>
          <w:szCs w:val="24"/>
        </w:rPr>
        <w:t xml:space="preserve"> </w:t>
      </w:r>
      <w:proofErr w:type="spellStart"/>
      <w:r w:rsidRPr="009E6937">
        <w:rPr>
          <w:rFonts w:ascii="Times New Roman" w:hAnsi="Times New Roman" w:cs="Times New Roman"/>
          <w:sz w:val="24"/>
          <w:szCs w:val="24"/>
        </w:rPr>
        <w:t>Mandir</w:t>
      </w:r>
      <w:proofErr w:type="spellEnd"/>
      <w:r w:rsidRPr="009E6937">
        <w:rPr>
          <w:rFonts w:ascii="Times New Roman" w:hAnsi="Times New Roman" w:cs="Times New Roman"/>
          <w:sz w:val="24"/>
          <w:szCs w:val="24"/>
        </w:rPr>
        <w:t xml:space="preserve"> Research Foundation. Chennai: </w:t>
      </w:r>
      <w:proofErr w:type="spellStart"/>
      <w:r w:rsidRPr="009E6937">
        <w:rPr>
          <w:rFonts w:ascii="Times New Roman" w:hAnsi="Times New Roman" w:cs="Times New Roman"/>
          <w:sz w:val="24"/>
          <w:szCs w:val="24"/>
        </w:rPr>
        <w:t>Bala</w:t>
      </w:r>
      <w:proofErr w:type="spellEnd"/>
      <w:r w:rsidRPr="009E6937">
        <w:rPr>
          <w:rFonts w:ascii="Times New Roman" w:hAnsi="Times New Roman" w:cs="Times New Roman"/>
          <w:sz w:val="24"/>
          <w:szCs w:val="24"/>
        </w:rPr>
        <w:t xml:space="preserve"> </w:t>
      </w:r>
      <w:proofErr w:type="spellStart"/>
      <w:r w:rsidRPr="009E6937">
        <w:rPr>
          <w:rFonts w:ascii="Times New Roman" w:hAnsi="Times New Roman" w:cs="Times New Roman"/>
          <w:sz w:val="24"/>
          <w:szCs w:val="24"/>
        </w:rPr>
        <w:t>Mandir</w:t>
      </w:r>
      <w:proofErr w:type="spellEnd"/>
      <w:r w:rsidRPr="009E6937">
        <w:rPr>
          <w:rFonts w:ascii="Times New Roman" w:hAnsi="Times New Roman" w:cs="Times New Roman"/>
          <w:sz w:val="24"/>
          <w:szCs w:val="24"/>
        </w:rPr>
        <w:t xml:space="preserve"> Research Foundation.</w:t>
      </w:r>
    </w:p>
    <w:p w:rsidR="00810BDA" w:rsidRDefault="00810BDA" w:rsidP="00810BDA">
      <w:pPr>
        <w:pStyle w:val="ListParagraph"/>
        <w:numPr>
          <w:ilvl w:val="0"/>
          <w:numId w:val="20"/>
        </w:numPr>
        <w:jc w:val="both"/>
        <w:rPr>
          <w:rFonts w:ascii="Times New Roman" w:hAnsi="Times New Roman" w:cs="Times New Roman"/>
          <w:sz w:val="24"/>
          <w:szCs w:val="24"/>
        </w:rPr>
      </w:pPr>
      <w:proofErr w:type="spellStart"/>
      <w:r w:rsidRPr="009E6937">
        <w:rPr>
          <w:rFonts w:ascii="Times New Roman" w:hAnsi="Times New Roman" w:cs="Times New Roman"/>
          <w:sz w:val="24"/>
          <w:szCs w:val="24"/>
        </w:rPr>
        <w:t>Anandalakshmy</w:t>
      </w:r>
      <w:proofErr w:type="spellEnd"/>
      <w:r w:rsidRPr="009E6937">
        <w:rPr>
          <w:rFonts w:ascii="Times New Roman" w:hAnsi="Times New Roman" w:cs="Times New Roman"/>
          <w:sz w:val="24"/>
          <w:szCs w:val="24"/>
        </w:rPr>
        <w:t xml:space="preserve">, S. (1981). </w:t>
      </w:r>
      <w:proofErr w:type="spellStart"/>
      <w:r w:rsidRPr="009E6937">
        <w:rPr>
          <w:rFonts w:ascii="Times New Roman" w:hAnsi="Times New Roman" w:cs="Times New Roman"/>
          <w:sz w:val="24"/>
          <w:szCs w:val="24"/>
        </w:rPr>
        <w:t>Socialisation</w:t>
      </w:r>
      <w:proofErr w:type="spellEnd"/>
      <w:r w:rsidRPr="009E6937">
        <w:rPr>
          <w:rFonts w:ascii="Times New Roman" w:hAnsi="Times New Roman" w:cs="Times New Roman"/>
          <w:sz w:val="24"/>
          <w:szCs w:val="24"/>
        </w:rPr>
        <w:t xml:space="preserve"> for competence. Unpublished MS, ICSSR, New Delhi.</w:t>
      </w:r>
    </w:p>
    <w:p w:rsidR="00810BDA" w:rsidRDefault="00810BDA" w:rsidP="00810BDA">
      <w:pPr>
        <w:pStyle w:val="ListParagraph"/>
        <w:numPr>
          <w:ilvl w:val="0"/>
          <w:numId w:val="20"/>
        </w:numPr>
        <w:jc w:val="both"/>
        <w:rPr>
          <w:rFonts w:ascii="Times New Roman" w:hAnsi="Times New Roman" w:cs="Times New Roman"/>
          <w:sz w:val="24"/>
          <w:szCs w:val="24"/>
        </w:rPr>
      </w:pPr>
      <w:proofErr w:type="spellStart"/>
      <w:r w:rsidRPr="009E6937">
        <w:rPr>
          <w:rFonts w:ascii="Times New Roman" w:hAnsi="Times New Roman" w:cs="Times New Roman"/>
          <w:sz w:val="24"/>
          <w:szCs w:val="24"/>
        </w:rPr>
        <w:t>Chaudhary</w:t>
      </w:r>
      <w:proofErr w:type="spellEnd"/>
      <w:r w:rsidRPr="009E6937">
        <w:rPr>
          <w:rFonts w:ascii="Times New Roman" w:hAnsi="Times New Roman" w:cs="Times New Roman"/>
          <w:sz w:val="24"/>
          <w:szCs w:val="24"/>
        </w:rPr>
        <w:t xml:space="preserve">, N. (2008). Methods for a cultural science. In, S. </w:t>
      </w:r>
      <w:proofErr w:type="spellStart"/>
      <w:r w:rsidRPr="009E6937">
        <w:rPr>
          <w:rFonts w:ascii="Times New Roman" w:hAnsi="Times New Roman" w:cs="Times New Roman"/>
          <w:sz w:val="24"/>
          <w:szCs w:val="24"/>
        </w:rPr>
        <w:t>Anandalakshmy</w:t>
      </w:r>
      <w:proofErr w:type="spellEnd"/>
      <w:r w:rsidRPr="009E6937">
        <w:rPr>
          <w:rFonts w:ascii="Times New Roman" w:hAnsi="Times New Roman" w:cs="Times New Roman"/>
          <w:sz w:val="24"/>
          <w:szCs w:val="24"/>
        </w:rPr>
        <w:t xml:space="preserve">, N. </w:t>
      </w:r>
      <w:proofErr w:type="spellStart"/>
      <w:r w:rsidRPr="009E6937">
        <w:rPr>
          <w:rFonts w:ascii="Times New Roman" w:hAnsi="Times New Roman" w:cs="Times New Roman"/>
          <w:sz w:val="24"/>
          <w:szCs w:val="24"/>
        </w:rPr>
        <w:t>Chaudhary</w:t>
      </w:r>
      <w:proofErr w:type="spellEnd"/>
      <w:r w:rsidRPr="009E6937">
        <w:rPr>
          <w:rFonts w:ascii="Times New Roman" w:hAnsi="Times New Roman" w:cs="Times New Roman"/>
          <w:sz w:val="24"/>
          <w:szCs w:val="24"/>
        </w:rPr>
        <w:t>, &amp; N. Sharma, (Eds.). Researching families and children: Culturally appropriate methods. (pp. 29 - 52). New Delhi: Sage.</w:t>
      </w:r>
    </w:p>
    <w:p w:rsidR="00372A03" w:rsidRDefault="00372A03">
      <w:pPr>
        <w:rPr>
          <w:rFonts w:ascii="Times New Roman" w:hAnsi="Times New Roman" w:cs="Times New Roman"/>
        </w:rPr>
      </w:pPr>
      <w:r>
        <w:rPr>
          <w:rFonts w:ascii="Times New Roman" w:hAnsi="Times New Roman" w:cs="Times New Roman"/>
        </w:rPr>
        <w:br w:type="page"/>
      </w:r>
    </w:p>
    <w:p w:rsidR="00372A03" w:rsidRPr="006943F3" w:rsidRDefault="00372A03" w:rsidP="00372A03">
      <w:pPr>
        <w:jc w:val="center"/>
        <w:rPr>
          <w:rFonts w:ascii="Times New Roman" w:hAnsi="Times New Roman" w:cs="Times New Roman"/>
          <w:b/>
          <w:bCs/>
        </w:rPr>
      </w:pPr>
      <w:r>
        <w:rPr>
          <w:rFonts w:ascii="Times New Roman" w:hAnsi="Times New Roman" w:cs="Times New Roman"/>
          <w:b/>
          <w:bCs/>
        </w:rPr>
        <w:lastRenderedPageBreak/>
        <w:t>Semester-3</w:t>
      </w:r>
    </w:p>
    <w:p w:rsidR="00372A03" w:rsidRPr="006943F3" w:rsidRDefault="00372A03" w:rsidP="00372A03">
      <w:pPr>
        <w:jc w:val="center"/>
        <w:rPr>
          <w:rFonts w:ascii="Times New Roman" w:hAnsi="Times New Roman" w:cs="Times New Roman"/>
          <w:b/>
          <w:bCs/>
        </w:rPr>
      </w:pPr>
      <w:r>
        <w:rPr>
          <w:rFonts w:ascii="Times New Roman" w:hAnsi="Times New Roman" w:cs="Times New Roman"/>
          <w:b/>
          <w:bCs/>
        </w:rPr>
        <w:t>MSW CC-3</w:t>
      </w:r>
      <w:r w:rsidR="00727218">
        <w:rPr>
          <w:rFonts w:ascii="Times New Roman" w:hAnsi="Times New Roman" w:cs="Times New Roman"/>
          <w:b/>
          <w:bCs/>
        </w:rPr>
        <w:t>03</w:t>
      </w:r>
      <w:r w:rsidRPr="00620948">
        <w:t xml:space="preserve"> </w:t>
      </w:r>
      <w:r w:rsidR="00727218" w:rsidRPr="00727218">
        <w:rPr>
          <w:rFonts w:ascii="Times New Roman" w:hAnsi="Times New Roman" w:cs="Times New Roman"/>
          <w:b/>
          <w:bCs/>
        </w:rPr>
        <w:t>Social Work Research</w:t>
      </w:r>
      <w:r w:rsidR="00727218">
        <w:rPr>
          <w:rFonts w:ascii="Times New Roman" w:hAnsi="Times New Roman" w:cs="Times New Roman"/>
          <w:b/>
          <w:bCs/>
        </w:rPr>
        <w:t>-II</w:t>
      </w:r>
    </w:p>
    <w:p w:rsidR="00372A03" w:rsidRPr="00C771D5" w:rsidRDefault="00372A03" w:rsidP="00372A03">
      <w:pPr>
        <w:jc w:val="both"/>
        <w:rPr>
          <w:rFonts w:ascii="Times New Roman" w:hAnsi="Times New Roman" w:cs="Times New Roman"/>
          <w:b/>
          <w:bCs/>
        </w:rPr>
      </w:pPr>
      <w:r w:rsidRPr="00C771D5">
        <w:rPr>
          <w:rFonts w:ascii="Times New Roman" w:hAnsi="Times New Roman" w:cs="Times New Roman"/>
          <w:b/>
          <w:bCs/>
        </w:rPr>
        <w:t>Objectives:</w:t>
      </w:r>
    </w:p>
    <w:p w:rsidR="00DB3DDA" w:rsidRDefault="00DB3DDA" w:rsidP="00DB3DDA">
      <w:pPr>
        <w:pStyle w:val="ListParagraph"/>
        <w:numPr>
          <w:ilvl w:val="0"/>
          <w:numId w:val="10"/>
        </w:numPr>
        <w:jc w:val="both"/>
        <w:rPr>
          <w:rFonts w:ascii="Times New Roman" w:hAnsi="Times New Roman" w:cs="Times New Roman"/>
          <w:sz w:val="24"/>
          <w:szCs w:val="24"/>
        </w:rPr>
      </w:pPr>
      <w:r w:rsidRPr="00683E51">
        <w:rPr>
          <w:rFonts w:ascii="Times New Roman" w:hAnsi="Times New Roman" w:cs="Times New Roman"/>
          <w:sz w:val="24"/>
          <w:szCs w:val="24"/>
        </w:rPr>
        <w:t xml:space="preserve">Teach basic research principles and concepts within the framework of ethical practice of professional social work. </w:t>
      </w:r>
    </w:p>
    <w:p w:rsidR="00DB3DDA" w:rsidRDefault="00DB3DDA" w:rsidP="00DB3DDA">
      <w:pPr>
        <w:pStyle w:val="ListParagraph"/>
        <w:numPr>
          <w:ilvl w:val="0"/>
          <w:numId w:val="10"/>
        </w:numPr>
        <w:jc w:val="both"/>
        <w:rPr>
          <w:rFonts w:ascii="Times New Roman" w:hAnsi="Times New Roman" w:cs="Times New Roman"/>
          <w:sz w:val="24"/>
          <w:szCs w:val="24"/>
        </w:rPr>
      </w:pPr>
      <w:r w:rsidRPr="00683E51">
        <w:rPr>
          <w:rFonts w:ascii="Times New Roman" w:hAnsi="Times New Roman" w:cs="Times New Roman"/>
          <w:sz w:val="24"/>
          <w:szCs w:val="24"/>
        </w:rPr>
        <w:t>Identify the ethical issues involved in professional social work research, including informed consent, confidentiality, use and abuse of sensitive data, the issue of withholding treatment to control groups, and the honest disclosure of findings</w:t>
      </w:r>
    </w:p>
    <w:p w:rsidR="00DB3DDA" w:rsidRPr="00683E51" w:rsidRDefault="00DB3DDA" w:rsidP="00DB3DDA">
      <w:pPr>
        <w:pStyle w:val="ListParagraph"/>
        <w:numPr>
          <w:ilvl w:val="0"/>
          <w:numId w:val="10"/>
        </w:numPr>
        <w:jc w:val="both"/>
        <w:rPr>
          <w:rFonts w:ascii="Times New Roman" w:hAnsi="Times New Roman" w:cs="Times New Roman"/>
          <w:sz w:val="24"/>
          <w:szCs w:val="24"/>
        </w:rPr>
      </w:pPr>
      <w:r w:rsidRPr="002D1150">
        <w:rPr>
          <w:rFonts w:ascii="Times New Roman" w:hAnsi="Times New Roman" w:cs="Times New Roman"/>
          <w:sz w:val="24"/>
          <w:szCs w:val="24"/>
        </w:rPr>
        <w:t>Teach and demonstrate the importance of the role of social work empirical research and evidence-based practice research as they apply to social work practice and policy.</w:t>
      </w:r>
    </w:p>
    <w:p w:rsidR="00372A03" w:rsidRDefault="00372A03" w:rsidP="00372A03">
      <w:pPr>
        <w:spacing w:line="360" w:lineRule="auto"/>
        <w:jc w:val="both"/>
        <w:rPr>
          <w:rFonts w:ascii="Times New Roman" w:hAnsi="Times New Roman" w:cs="Times New Roman"/>
        </w:rPr>
      </w:pPr>
      <w:r>
        <w:rPr>
          <w:rFonts w:ascii="Times New Roman" w:hAnsi="Times New Roman" w:cs="Times New Roman"/>
          <w:b/>
          <w:bCs/>
        </w:rPr>
        <w:t>Unit: I</w:t>
      </w:r>
      <w:r>
        <w:rPr>
          <w:rFonts w:ascii="Times New Roman" w:hAnsi="Times New Roman" w:cs="Times New Roman"/>
        </w:rPr>
        <w:t xml:space="preserve"> </w:t>
      </w:r>
      <w:r w:rsidR="00CB72D7" w:rsidRPr="00CB72D7">
        <w:rPr>
          <w:rFonts w:ascii="Times New Roman" w:hAnsi="Times New Roman" w:cs="Times New Roman"/>
          <w:b/>
          <w:bCs/>
        </w:rPr>
        <w:t>Research Procedures</w:t>
      </w:r>
    </w:p>
    <w:p w:rsidR="00D07E4C" w:rsidRPr="00D36B1A" w:rsidRDefault="00D07E4C" w:rsidP="00D36B1A">
      <w:pPr>
        <w:pStyle w:val="ListParagraph"/>
        <w:numPr>
          <w:ilvl w:val="0"/>
          <w:numId w:val="21"/>
        </w:numPr>
        <w:jc w:val="both"/>
        <w:rPr>
          <w:rFonts w:ascii="Times New Roman" w:hAnsi="Times New Roman" w:cs="Times New Roman"/>
          <w:sz w:val="24"/>
          <w:szCs w:val="24"/>
        </w:rPr>
      </w:pPr>
      <w:r w:rsidRPr="00D36B1A">
        <w:rPr>
          <w:rFonts w:ascii="Times New Roman" w:hAnsi="Times New Roman" w:cs="Times New Roman"/>
          <w:sz w:val="24"/>
          <w:szCs w:val="24"/>
        </w:rPr>
        <w:t xml:space="preserve">Social Research-Meanings, steps in Research; Hypothesis: Definition, Types and Sources; </w:t>
      </w:r>
    </w:p>
    <w:p w:rsidR="00D07E4C" w:rsidRPr="00D36B1A" w:rsidRDefault="00D07E4C" w:rsidP="00D36B1A">
      <w:pPr>
        <w:pStyle w:val="ListParagraph"/>
        <w:numPr>
          <w:ilvl w:val="0"/>
          <w:numId w:val="21"/>
        </w:numPr>
        <w:jc w:val="both"/>
        <w:rPr>
          <w:rFonts w:ascii="Times New Roman" w:hAnsi="Times New Roman" w:cs="Times New Roman"/>
          <w:sz w:val="24"/>
          <w:szCs w:val="24"/>
        </w:rPr>
      </w:pPr>
      <w:r w:rsidRPr="00D36B1A">
        <w:rPr>
          <w:rFonts w:ascii="Times New Roman" w:hAnsi="Times New Roman" w:cs="Times New Roman"/>
          <w:sz w:val="24"/>
          <w:szCs w:val="24"/>
        </w:rPr>
        <w:t xml:space="preserve">Research Design: Meaning and Types; </w:t>
      </w:r>
    </w:p>
    <w:p w:rsidR="00D07E4C" w:rsidRPr="00D36B1A" w:rsidRDefault="00D07E4C" w:rsidP="00D36B1A">
      <w:pPr>
        <w:pStyle w:val="ListParagraph"/>
        <w:numPr>
          <w:ilvl w:val="0"/>
          <w:numId w:val="21"/>
        </w:numPr>
        <w:jc w:val="both"/>
        <w:rPr>
          <w:rFonts w:ascii="Times New Roman" w:hAnsi="Times New Roman" w:cs="Times New Roman"/>
          <w:sz w:val="24"/>
          <w:szCs w:val="24"/>
        </w:rPr>
      </w:pPr>
      <w:r w:rsidRPr="00D36B1A">
        <w:rPr>
          <w:rFonts w:ascii="Times New Roman" w:hAnsi="Times New Roman" w:cs="Times New Roman"/>
          <w:sz w:val="24"/>
          <w:szCs w:val="24"/>
        </w:rPr>
        <w:t xml:space="preserve">Method of Data Collection: Survey, participant observation, Questionnaire and Schedule, Interview and case study; Scaling Techniques; Problems of Measurement </w:t>
      </w:r>
      <w:r w:rsidR="00D36B1A" w:rsidRPr="00D36B1A">
        <w:rPr>
          <w:rFonts w:ascii="Times New Roman" w:hAnsi="Times New Roman" w:cs="Times New Roman"/>
          <w:sz w:val="24"/>
          <w:szCs w:val="24"/>
        </w:rPr>
        <w:t>of Social Phenomenon, Sampling</w:t>
      </w:r>
    </w:p>
    <w:p w:rsidR="00810BDA" w:rsidRPr="00D36B1A" w:rsidRDefault="00A432E9" w:rsidP="005513D9">
      <w:pPr>
        <w:rPr>
          <w:rFonts w:ascii="Times New Roman" w:hAnsi="Times New Roman" w:cs="Times New Roman"/>
          <w:b/>
          <w:bCs/>
          <w:sz w:val="24"/>
          <w:szCs w:val="24"/>
        </w:rPr>
      </w:pPr>
      <w:r w:rsidRPr="00D36B1A">
        <w:rPr>
          <w:rFonts w:ascii="Times New Roman" w:hAnsi="Times New Roman" w:cs="Times New Roman"/>
          <w:b/>
          <w:bCs/>
          <w:sz w:val="24"/>
          <w:szCs w:val="24"/>
        </w:rPr>
        <w:t>Unit: II Social Statistics</w:t>
      </w:r>
    </w:p>
    <w:p w:rsidR="00D36B1A" w:rsidRPr="00D36B1A" w:rsidRDefault="00D36B1A" w:rsidP="00D36B1A">
      <w:pPr>
        <w:pStyle w:val="ListParagraph"/>
        <w:numPr>
          <w:ilvl w:val="0"/>
          <w:numId w:val="22"/>
        </w:numPr>
        <w:jc w:val="both"/>
        <w:rPr>
          <w:rFonts w:ascii="Times New Roman" w:hAnsi="Times New Roman" w:cs="Times New Roman"/>
          <w:sz w:val="24"/>
          <w:szCs w:val="24"/>
        </w:rPr>
      </w:pPr>
      <w:r w:rsidRPr="00D36B1A">
        <w:rPr>
          <w:rFonts w:ascii="Times New Roman" w:hAnsi="Times New Roman" w:cs="Times New Roman"/>
          <w:sz w:val="24"/>
          <w:szCs w:val="24"/>
        </w:rPr>
        <w:t>Variables: meaning Discrete and continuous, Qualitative &amp; Quantitative; Sources of Data-Primary &amp; Secondary;</w:t>
      </w:r>
    </w:p>
    <w:p w:rsidR="00D36B1A" w:rsidRPr="00D36B1A" w:rsidRDefault="00D36B1A" w:rsidP="00D36B1A">
      <w:pPr>
        <w:pStyle w:val="ListParagraph"/>
        <w:numPr>
          <w:ilvl w:val="0"/>
          <w:numId w:val="22"/>
        </w:numPr>
        <w:jc w:val="both"/>
        <w:rPr>
          <w:rFonts w:ascii="Times New Roman" w:hAnsi="Times New Roman" w:cs="Times New Roman"/>
          <w:sz w:val="24"/>
          <w:szCs w:val="24"/>
        </w:rPr>
      </w:pPr>
      <w:r w:rsidRPr="00D36B1A">
        <w:rPr>
          <w:rFonts w:ascii="Times New Roman" w:hAnsi="Times New Roman" w:cs="Times New Roman"/>
          <w:sz w:val="24"/>
          <w:szCs w:val="24"/>
        </w:rPr>
        <w:t xml:space="preserve">Classification, Coding and Tabulation of data, </w:t>
      </w:r>
    </w:p>
    <w:p w:rsidR="00D36B1A" w:rsidRPr="00D36B1A" w:rsidRDefault="00D36B1A" w:rsidP="00D36B1A">
      <w:pPr>
        <w:pStyle w:val="ListParagraph"/>
        <w:numPr>
          <w:ilvl w:val="0"/>
          <w:numId w:val="22"/>
        </w:numPr>
        <w:rPr>
          <w:rFonts w:ascii="Times New Roman" w:hAnsi="Times New Roman" w:cs="Times New Roman"/>
        </w:rPr>
      </w:pPr>
      <w:r w:rsidRPr="00D36B1A">
        <w:rPr>
          <w:rFonts w:ascii="Times New Roman" w:hAnsi="Times New Roman" w:cs="Times New Roman"/>
          <w:sz w:val="24"/>
          <w:szCs w:val="24"/>
        </w:rPr>
        <w:t>Presentation of Data-Graphs, Charts, Diagrams, Sources of Statistical data in India.</w:t>
      </w:r>
    </w:p>
    <w:p w:rsidR="00D36B1A" w:rsidRPr="007E7562" w:rsidRDefault="00D36B1A" w:rsidP="00D36B1A">
      <w:pPr>
        <w:rPr>
          <w:rFonts w:ascii="Times New Roman" w:hAnsi="Times New Roman" w:cs="Times New Roman"/>
          <w:b/>
          <w:bCs/>
          <w:sz w:val="24"/>
          <w:szCs w:val="24"/>
        </w:rPr>
      </w:pPr>
      <w:r w:rsidRPr="007E7562">
        <w:rPr>
          <w:rFonts w:ascii="Times New Roman" w:hAnsi="Times New Roman" w:cs="Times New Roman"/>
          <w:b/>
          <w:bCs/>
        </w:rPr>
        <w:t xml:space="preserve">Unit: III </w:t>
      </w:r>
      <w:r w:rsidR="00384132" w:rsidRPr="007E7562">
        <w:rPr>
          <w:rFonts w:ascii="Times New Roman" w:hAnsi="Times New Roman" w:cs="Times New Roman"/>
          <w:b/>
          <w:bCs/>
          <w:sz w:val="24"/>
          <w:szCs w:val="24"/>
        </w:rPr>
        <w:t>Statistical Measures</w:t>
      </w:r>
    </w:p>
    <w:p w:rsidR="007E7562" w:rsidRPr="007E7562" w:rsidRDefault="007E7562" w:rsidP="007E7562">
      <w:pPr>
        <w:pStyle w:val="ListParagraph"/>
        <w:numPr>
          <w:ilvl w:val="0"/>
          <w:numId w:val="23"/>
        </w:numPr>
        <w:jc w:val="both"/>
        <w:rPr>
          <w:rFonts w:ascii="Times New Roman" w:hAnsi="Times New Roman" w:cs="Times New Roman"/>
          <w:sz w:val="24"/>
          <w:szCs w:val="24"/>
        </w:rPr>
      </w:pPr>
      <w:r w:rsidRPr="007E7562">
        <w:rPr>
          <w:rFonts w:ascii="Times New Roman" w:hAnsi="Times New Roman" w:cs="Times New Roman"/>
          <w:sz w:val="24"/>
          <w:szCs w:val="24"/>
        </w:rPr>
        <w:t>Measures of Central Tendency: Mean, Median, Mode;</w:t>
      </w:r>
    </w:p>
    <w:p w:rsidR="007E7562" w:rsidRPr="007E7562" w:rsidRDefault="007E7562" w:rsidP="007E7562">
      <w:pPr>
        <w:pStyle w:val="ListParagraph"/>
        <w:numPr>
          <w:ilvl w:val="0"/>
          <w:numId w:val="23"/>
        </w:numPr>
        <w:jc w:val="both"/>
        <w:rPr>
          <w:rFonts w:ascii="Times New Roman" w:hAnsi="Times New Roman" w:cs="Times New Roman"/>
          <w:sz w:val="24"/>
          <w:szCs w:val="24"/>
        </w:rPr>
      </w:pPr>
      <w:r w:rsidRPr="007E7562">
        <w:rPr>
          <w:rFonts w:ascii="Times New Roman" w:hAnsi="Times New Roman" w:cs="Times New Roman"/>
          <w:sz w:val="24"/>
          <w:szCs w:val="24"/>
        </w:rPr>
        <w:t xml:space="preserve">Measures of Variability: Mean Deviation, Standard Deviation; </w:t>
      </w:r>
    </w:p>
    <w:p w:rsidR="007E7562" w:rsidRDefault="007E7562" w:rsidP="007E7562">
      <w:pPr>
        <w:pStyle w:val="ListParagraph"/>
        <w:numPr>
          <w:ilvl w:val="0"/>
          <w:numId w:val="23"/>
        </w:numPr>
        <w:jc w:val="both"/>
        <w:rPr>
          <w:rFonts w:ascii="Times New Roman" w:hAnsi="Times New Roman" w:cs="Times New Roman"/>
          <w:sz w:val="24"/>
          <w:szCs w:val="24"/>
        </w:rPr>
      </w:pPr>
      <w:r w:rsidRPr="007E7562">
        <w:rPr>
          <w:rFonts w:ascii="Times New Roman" w:hAnsi="Times New Roman" w:cs="Times New Roman"/>
          <w:sz w:val="24"/>
          <w:szCs w:val="24"/>
        </w:rPr>
        <w:t>Correlation-Product Moment Correlation (ungrouped and grouped data),</w:t>
      </w:r>
    </w:p>
    <w:p w:rsidR="007E7562" w:rsidRPr="009C6940" w:rsidRDefault="007E7562" w:rsidP="007E7562">
      <w:pPr>
        <w:jc w:val="both"/>
        <w:rPr>
          <w:rFonts w:ascii="Times New Roman" w:hAnsi="Times New Roman" w:cs="Times New Roman"/>
          <w:b/>
          <w:bCs/>
          <w:sz w:val="24"/>
          <w:szCs w:val="24"/>
        </w:rPr>
      </w:pPr>
      <w:r w:rsidRPr="009C6940">
        <w:rPr>
          <w:rFonts w:ascii="Times New Roman" w:hAnsi="Times New Roman" w:cs="Times New Roman"/>
          <w:b/>
          <w:bCs/>
          <w:sz w:val="24"/>
          <w:szCs w:val="24"/>
        </w:rPr>
        <w:t xml:space="preserve">Unit: IV </w:t>
      </w:r>
      <w:r w:rsidR="00367E30" w:rsidRPr="009C6940">
        <w:rPr>
          <w:rFonts w:ascii="Times New Roman" w:hAnsi="Times New Roman" w:cs="Times New Roman"/>
          <w:b/>
          <w:bCs/>
          <w:sz w:val="24"/>
          <w:szCs w:val="24"/>
        </w:rPr>
        <w:t>(Statistical Package for Social Sciences) SPSS</w:t>
      </w:r>
    </w:p>
    <w:p w:rsidR="00367E30" w:rsidRPr="009C6940" w:rsidRDefault="009C6940" w:rsidP="009C6940">
      <w:pPr>
        <w:pStyle w:val="ListParagraph"/>
        <w:numPr>
          <w:ilvl w:val="0"/>
          <w:numId w:val="24"/>
        </w:numPr>
        <w:jc w:val="both"/>
        <w:rPr>
          <w:rFonts w:ascii="Times New Roman" w:hAnsi="Times New Roman" w:cs="Times New Roman"/>
          <w:sz w:val="24"/>
          <w:szCs w:val="24"/>
        </w:rPr>
      </w:pPr>
      <w:r w:rsidRPr="009C6940">
        <w:rPr>
          <w:rFonts w:ascii="Times New Roman" w:hAnsi="Times New Roman" w:cs="Times New Roman"/>
          <w:sz w:val="24"/>
          <w:szCs w:val="24"/>
        </w:rPr>
        <w:t>Introduction to SPSS</w:t>
      </w:r>
    </w:p>
    <w:p w:rsidR="009C6940" w:rsidRPr="009C6940" w:rsidRDefault="009C6940" w:rsidP="009C6940">
      <w:pPr>
        <w:pStyle w:val="ListParagraph"/>
        <w:numPr>
          <w:ilvl w:val="0"/>
          <w:numId w:val="24"/>
        </w:numPr>
        <w:jc w:val="both"/>
        <w:rPr>
          <w:rFonts w:ascii="Times New Roman" w:hAnsi="Times New Roman" w:cs="Times New Roman"/>
          <w:sz w:val="24"/>
          <w:szCs w:val="24"/>
        </w:rPr>
      </w:pPr>
      <w:r w:rsidRPr="009C6940">
        <w:rPr>
          <w:rFonts w:ascii="Times New Roman" w:hAnsi="Times New Roman" w:cs="Times New Roman"/>
          <w:sz w:val="24"/>
          <w:szCs w:val="24"/>
        </w:rPr>
        <w:t xml:space="preserve">Ethics in Research </w:t>
      </w:r>
    </w:p>
    <w:p w:rsidR="009C6940" w:rsidRDefault="009C6940" w:rsidP="009C6940">
      <w:pPr>
        <w:pStyle w:val="ListParagraph"/>
        <w:numPr>
          <w:ilvl w:val="0"/>
          <w:numId w:val="24"/>
        </w:numPr>
        <w:jc w:val="both"/>
        <w:rPr>
          <w:rFonts w:ascii="Times New Roman" w:hAnsi="Times New Roman" w:cs="Times New Roman"/>
          <w:sz w:val="24"/>
          <w:szCs w:val="24"/>
        </w:rPr>
      </w:pPr>
      <w:r w:rsidRPr="009C6940">
        <w:rPr>
          <w:rFonts w:ascii="Times New Roman" w:hAnsi="Times New Roman" w:cs="Times New Roman"/>
          <w:sz w:val="24"/>
          <w:szCs w:val="24"/>
        </w:rPr>
        <w:t xml:space="preserve">Report Writing </w:t>
      </w:r>
    </w:p>
    <w:p w:rsidR="00D77DDA" w:rsidRDefault="00D77DDA" w:rsidP="00D77DDA">
      <w:pPr>
        <w:jc w:val="both"/>
        <w:rPr>
          <w:rFonts w:ascii="Times New Roman" w:hAnsi="Times New Roman" w:cs="Times New Roman"/>
          <w:sz w:val="24"/>
          <w:szCs w:val="24"/>
        </w:rPr>
      </w:pPr>
    </w:p>
    <w:p w:rsidR="00D77DDA" w:rsidRPr="00D77DDA" w:rsidRDefault="00D77DDA" w:rsidP="00D77DDA">
      <w:pPr>
        <w:jc w:val="both"/>
        <w:rPr>
          <w:rFonts w:ascii="Times New Roman" w:hAnsi="Times New Roman" w:cs="Times New Roman"/>
          <w:sz w:val="24"/>
          <w:szCs w:val="24"/>
        </w:rPr>
      </w:pPr>
    </w:p>
    <w:p w:rsidR="009C6940" w:rsidRPr="00D77DDA" w:rsidRDefault="009C6940" w:rsidP="009C6940">
      <w:pPr>
        <w:jc w:val="both"/>
        <w:rPr>
          <w:rFonts w:ascii="Times New Roman" w:hAnsi="Times New Roman" w:cs="Times New Roman"/>
          <w:b/>
          <w:bCs/>
          <w:sz w:val="24"/>
          <w:szCs w:val="24"/>
        </w:rPr>
      </w:pPr>
      <w:r w:rsidRPr="00D77DDA">
        <w:rPr>
          <w:rFonts w:ascii="Times New Roman" w:hAnsi="Times New Roman" w:cs="Times New Roman"/>
          <w:b/>
          <w:bCs/>
          <w:sz w:val="24"/>
          <w:szCs w:val="24"/>
        </w:rPr>
        <w:lastRenderedPageBreak/>
        <w:t>Reference:</w:t>
      </w:r>
    </w:p>
    <w:p w:rsidR="00D77DDA" w:rsidRDefault="00D77DDA" w:rsidP="00D77DDA">
      <w:pPr>
        <w:pStyle w:val="ListParagraph"/>
        <w:numPr>
          <w:ilvl w:val="0"/>
          <w:numId w:val="20"/>
        </w:numPr>
        <w:jc w:val="both"/>
        <w:rPr>
          <w:rFonts w:ascii="Times New Roman" w:hAnsi="Times New Roman" w:cs="Times New Roman"/>
          <w:sz w:val="24"/>
          <w:szCs w:val="24"/>
        </w:rPr>
      </w:pPr>
      <w:r w:rsidRPr="00D022F1">
        <w:rPr>
          <w:rFonts w:ascii="Times New Roman" w:hAnsi="Times New Roman" w:cs="Times New Roman"/>
          <w:sz w:val="24"/>
          <w:szCs w:val="24"/>
        </w:rPr>
        <w:t>Gupta, S.P.: Statistical Methods, New Delhi: Sultan Chand &amp; Sons, Publisher.</w:t>
      </w:r>
    </w:p>
    <w:p w:rsidR="00D77DDA" w:rsidRDefault="00D77DDA" w:rsidP="00D77DDA">
      <w:pPr>
        <w:pStyle w:val="ListParagraph"/>
        <w:numPr>
          <w:ilvl w:val="0"/>
          <w:numId w:val="20"/>
        </w:numPr>
        <w:jc w:val="both"/>
        <w:rPr>
          <w:rFonts w:ascii="Times New Roman" w:hAnsi="Times New Roman" w:cs="Times New Roman"/>
          <w:sz w:val="24"/>
          <w:szCs w:val="24"/>
        </w:rPr>
      </w:pPr>
      <w:r w:rsidRPr="00D022F1">
        <w:rPr>
          <w:rFonts w:ascii="Times New Roman" w:hAnsi="Times New Roman" w:cs="Times New Roman"/>
          <w:sz w:val="24"/>
          <w:szCs w:val="24"/>
        </w:rPr>
        <w:t>Bailey, Kenneth D.: Methods of Social Research.</w:t>
      </w:r>
    </w:p>
    <w:p w:rsidR="00D77DDA" w:rsidRDefault="00D77DDA" w:rsidP="00D77DDA">
      <w:pPr>
        <w:pStyle w:val="ListParagraph"/>
        <w:numPr>
          <w:ilvl w:val="0"/>
          <w:numId w:val="20"/>
        </w:numPr>
        <w:jc w:val="both"/>
        <w:rPr>
          <w:rFonts w:ascii="Times New Roman" w:hAnsi="Times New Roman" w:cs="Times New Roman"/>
          <w:sz w:val="24"/>
          <w:szCs w:val="24"/>
        </w:rPr>
      </w:pPr>
      <w:r w:rsidRPr="00D022F1">
        <w:rPr>
          <w:rFonts w:ascii="Times New Roman" w:hAnsi="Times New Roman" w:cs="Times New Roman"/>
          <w:sz w:val="24"/>
          <w:szCs w:val="24"/>
        </w:rPr>
        <w:t>Blalock, H.M. &amp; A. M. Blalock</w:t>
      </w:r>
      <w:proofErr w:type="gramStart"/>
      <w:r w:rsidRPr="00D022F1">
        <w:rPr>
          <w:rFonts w:ascii="Times New Roman" w:hAnsi="Times New Roman" w:cs="Times New Roman"/>
          <w:sz w:val="24"/>
          <w:szCs w:val="24"/>
        </w:rPr>
        <w:t>,:</w:t>
      </w:r>
      <w:proofErr w:type="gramEnd"/>
      <w:r w:rsidRPr="00D022F1">
        <w:rPr>
          <w:rFonts w:ascii="Times New Roman" w:hAnsi="Times New Roman" w:cs="Times New Roman"/>
          <w:sz w:val="24"/>
          <w:szCs w:val="24"/>
        </w:rPr>
        <w:t xml:space="preserve"> Methodology in Social Research.</w:t>
      </w:r>
    </w:p>
    <w:p w:rsidR="00D77DDA" w:rsidRDefault="00D77DDA" w:rsidP="00D77DDA">
      <w:pPr>
        <w:pStyle w:val="ListParagraph"/>
        <w:numPr>
          <w:ilvl w:val="0"/>
          <w:numId w:val="20"/>
        </w:numPr>
        <w:jc w:val="both"/>
        <w:rPr>
          <w:rFonts w:ascii="Times New Roman" w:hAnsi="Times New Roman" w:cs="Times New Roman"/>
          <w:sz w:val="24"/>
          <w:szCs w:val="24"/>
        </w:rPr>
      </w:pPr>
      <w:r w:rsidRPr="00D022F1">
        <w:rPr>
          <w:rFonts w:ascii="Times New Roman" w:hAnsi="Times New Roman" w:cs="Times New Roman"/>
          <w:sz w:val="24"/>
          <w:szCs w:val="24"/>
        </w:rPr>
        <w:t>Young, P.V.: Scientific Social Surveys and Research.</w:t>
      </w:r>
    </w:p>
    <w:p w:rsidR="009C6940" w:rsidRPr="009C6940" w:rsidRDefault="009C6940" w:rsidP="009C6940">
      <w:pPr>
        <w:jc w:val="both"/>
        <w:rPr>
          <w:rFonts w:ascii="Times New Roman" w:hAnsi="Times New Roman" w:cs="Times New Roman"/>
          <w:sz w:val="24"/>
          <w:szCs w:val="24"/>
        </w:rPr>
      </w:pPr>
    </w:p>
    <w:p w:rsidR="009C6940" w:rsidRPr="00367E30" w:rsidRDefault="009C6940" w:rsidP="00367E30">
      <w:pPr>
        <w:jc w:val="both"/>
        <w:rPr>
          <w:rFonts w:ascii="Times New Roman" w:hAnsi="Times New Roman" w:cs="Times New Roman"/>
          <w:sz w:val="24"/>
          <w:szCs w:val="24"/>
        </w:rPr>
      </w:pPr>
    </w:p>
    <w:p w:rsidR="00367E30" w:rsidRPr="007E7562" w:rsidRDefault="00367E30" w:rsidP="007E7562">
      <w:pPr>
        <w:jc w:val="both"/>
        <w:rPr>
          <w:rFonts w:ascii="Times New Roman" w:hAnsi="Times New Roman" w:cs="Times New Roman"/>
          <w:sz w:val="24"/>
          <w:szCs w:val="24"/>
        </w:rPr>
      </w:pPr>
    </w:p>
    <w:p w:rsidR="00384132" w:rsidRPr="00D36B1A" w:rsidRDefault="00384132" w:rsidP="00D36B1A">
      <w:pPr>
        <w:rPr>
          <w:rFonts w:ascii="Times New Roman" w:hAnsi="Times New Roman" w:cs="Times New Roman"/>
        </w:rPr>
      </w:pPr>
    </w:p>
    <w:p w:rsidR="007D407D" w:rsidRPr="007D407D" w:rsidRDefault="007D407D" w:rsidP="007D407D">
      <w:pPr>
        <w:rPr>
          <w:rFonts w:ascii="Times New Roman" w:hAnsi="Times New Roman" w:cs="Times New Roman"/>
        </w:rPr>
      </w:pPr>
    </w:p>
    <w:p w:rsidR="007F0D76" w:rsidRDefault="007F0D76">
      <w:pPr>
        <w:rPr>
          <w:rFonts w:ascii="Times New Roman" w:hAnsi="Times New Roman" w:cs="Times New Roman"/>
        </w:rPr>
      </w:pPr>
      <w:r>
        <w:rPr>
          <w:rFonts w:ascii="Times New Roman" w:hAnsi="Times New Roman" w:cs="Times New Roman"/>
        </w:rPr>
        <w:br w:type="page"/>
      </w:r>
    </w:p>
    <w:p w:rsidR="007F0D76" w:rsidRPr="006943F3" w:rsidRDefault="007F0D76" w:rsidP="007F0D76">
      <w:pPr>
        <w:jc w:val="center"/>
        <w:rPr>
          <w:rFonts w:ascii="Times New Roman" w:hAnsi="Times New Roman" w:cs="Times New Roman"/>
          <w:b/>
          <w:bCs/>
        </w:rPr>
      </w:pPr>
      <w:r>
        <w:rPr>
          <w:rFonts w:ascii="Times New Roman" w:hAnsi="Times New Roman" w:cs="Times New Roman"/>
          <w:b/>
          <w:bCs/>
        </w:rPr>
        <w:lastRenderedPageBreak/>
        <w:t>Semester-3</w:t>
      </w:r>
    </w:p>
    <w:p w:rsidR="00E23EFC" w:rsidRDefault="007F0D76" w:rsidP="00E23EFC">
      <w:pPr>
        <w:jc w:val="center"/>
        <w:rPr>
          <w:rFonts w:ascii="Times New Roman" w:hAnsi="Times New Roman" w:cs="Times New Roman"/>
          <w:b/>
          <w:bCs/>
        </w:rPr>
      </w:pPr>
      <w:r>
        <w:rPr>
          <w:rFonts w:ascii="Times New Roman" w:hAnsi="Times New Roman" w:cs="Times New Roman"/>
          <w:b/>
          <w:bCs/>
        </w:rPr>
        <w:t>MSW EC-304</w:t>
      </w:r>
      <w:r w:rsidRPr="00620948">
        <w:t xml:space="preserve"> </w:t>
      </w:r>
      <w:r w:rsidR="00E23EFC" w:rsidRPr="00E23EFC">
        <w:rPr>
          <w:rFonts w:ascii="Times New Roman" w:hAnsi="Times New Roman" w:cs="Times New Roman"/>
          <w:b/>
          <w:bCs/>
        </w:rPr>
        <w:t>Corporate Social Responsibility</w:t>
      </w:r>
    </w:p>
    <w:p w:rsidR="007F0D76" w:rsidRPr="00C771D5" w:rsidRDefault="007F0D76" w:rsidP="00E23EFC">
      <w:pPr>
        <w:rPr>
          <w:rFonts w:ascii="Times New Roman" w:hAnsi="Times New Roman" w:cs="Times New Roman"/>
          <w:b/>
          <w:bCs/>
        </w:rPr>
      </w:pPr>
      <w:r w:rsidRPr="00C771D5">
        <w:rPr>
          <w:rFonts w:ascii="Times New Roman" w:hAnsi="Times New Roman" w:cs="Times New Roman"/>
          <w:b/>
          <w:bCs/>
        </w:rPr>
        <w:t>Objectives:</w:t>
      </w:r>
    </w:p>
    <w:p w:rsidR="00884790" w:rsidRPr="00884790" w:rsidRDefault="00884790" w:rsidP="00884790">
      <w:pPr>
        <w:pStyle w:val="ListParagraph"/>
        <w:numPr>
          <w:ilvl w:val="0"/>
          <w:numId w:val="31"/>
        </w:numPr>
        <w:spacing w:line="360" w:lineRule="auto"/>
        <w:jc w:val="both"/>
        <w:rPr>
          <w:rFonts w:ascii="Times New Roman" w:hAnsi="Times New Roman" w:cs="Times New Roman"/>
        </w:rPr>
      </w:pPr>
      <w:r w:rsidRPr="00884790">
        <w:rPr>
          <w:rFonts w:ascii="Times New Roman" w:hAnsi="Times New Roman" w:cs="Times New Roman"/>
        </w:rPr>
        <w:t>Introduce the students to the basic concepts and practices in the area of Hu</w:t>
      </w:r>
      <w:r w:rsidRPr="00884790">
        <w:rPr>
          <w:rFonts w:ascii="Times New Roman" w:hAnsi="Times New Roman" w:cs="Times New Roman"/>
        </w:rPr>
        <w:t>man Resource Development tools.</w:t>
      </w:r>
    </w:p>
    <w:p w:rsidR="00884790" w:rsidRPr="00884790" w:rsidRDefault="00884790" w:rsidP="00884790">
      <w:pPr>
        <w:pStyle w:val="ListParagraph"/>
        <w:numPr>
          <w:ilvl w:val="0"/>
          <w:numId w:val="31"/>
        </w:numPr>
        <w:spacing w:line="360" w:lineRule="auto"/>
        <w:jc w:val="both"/>
        <w:rPr>
          <w:rFonts w:ascii="Times New Roman" w:hAnsi="Times New Roman" w:cs="Times New Roman"/>
        </w:rPr>
      </w:pPr>
      <w:r w:rsidRPr="00884790">
        <w:rPr>
          <w:rFonts w:ascii="Times New Roman" w:hAnsi="Times New Roman" w:cs="Times New Roman"/>
        </w:rPr>
        <w:t>Introduce the students to the foundational frameworks in the area of organizational psychology and their implications on desig</w:t>
      </w:r>
      <w:r w:rsidRPr="00884790">
        <w:rPr>
          <w:rFonts w:ascii="Times New Roman" w:hAnsi="Times New Roman" w:cs="Times New Roman"/>
        </w:rPr>
        <w:t>ning and using some HRD tools</w:t>
      </w:r>
    </w:p>
    <w:p w:rsidR="00884790" w:rsidRPr="00884790" w:rsidRDefault="00884790" w:rsidP="00884790">
      <w:pPr>
        <w:pStyle w:val="ListParagraph"/>
        <w:numPr>
          <w:ilvl w:val="0"/>
          <w:numId w:val="31"/>
        </w:numPr>
        <w:spacing w:line="360" w:lineRule="auto"/>
        <w:jc w:val="both"/>
        <w:rPr>
          <w:rFonts w:ascii="Times New Roman" w:hAnsi="Times New Roman" w:cs="Times New Roman"/>
        </w:rPr>
      </w:pPr>
      <w:r w:rsidRPr="00884790">
        <w:rPr>
          <w:rFonts w:ascii="Times New Roman" w:hAnsi="Times New Roman" w:cs="Times New Roman"/>
        </w:rPr>
        <w:t>Enhance the knowledge of the students on application of such tools in the context of modern HR challenges facing organizations</w:t>
      </w:r>
    </w:p>
    <w:p w:rsidR="007F0D76" w:rsidRPr="000B40EB" w:rsidRDefault="007F0D76" w:rsidP="007F0D76">
      <w:pPr>
        <w:spacing w:line="360" w:lineRule="auto"/>
        <w:jc w:val="both"/>
        <w:rPr>
          <w:rFonts w:ascii="Times New Roman" w:hAnsi="Times New Roman" w:cs="Times New Roman"/>
        </w:rPr>
      </w:pPr>
      <w:r w:rsidRPr="000B40EB">
        <w:rPr>
          <w:rFonts w:ascii="Times New Roman" w:hAnsi="Times New Roman" w:cs="Times New Roman"/>
          <w:b/>
          <w:bCs/>
        </w:rPr>
        <w:t>Unit: I</w:t>
      </w:r>
      <w:r w:rsidRPr="000B40EB">
        <w:rPr>
          <w:rFonts w:ascii="Times New Roman" w:hAnsi="Times New Roman" w:cs="Times New Roman"/>
        </w:rPr>
        <w:t xml:space="preserve"> </w:t>
      </w:r>
      <w:r w:rsidR="000B40EB" w:rsidRPr="000B40EB">
        <w:rPr>
          <w:rFonts w:ascii="Times New Roman" w:hAnsi="Times New Roman" w:cs="Times New Roman"/>
          <w:b/>
          <w:bCs/>
        </w:rPr>
        <w:t>Introduction to CSR:</w:t>
      </w:r>
    </w:p>
    <w:p w:rsidR="000B40EB" w:rsidRPr="000B40EB" w:rsidRDefault="000B40EB" w:rsidP="000B40EB">
      <w:pPr>
        <w:pStyle w:val="ListParagraph"/>
        <w:numPr>
          <w:ilvl w:val="0"/>
          <w:numId w:val="32"/>
        </w:numPr>
        <w:rPr>
          <w:rFonts w:ascii="Times New Roman" w:hAnsi="Times New Roman" w:cs="Times New Roman"/>
        </w:rPr>
      </w:pPr>
      <w:r w:rsidRPr="000B40EB">
        <w:rPr>
          <w:rFonts w:ascii="Times New Roman" w:hAnsi="Times New Roman" w:cs="Times New Roman"/>
        </w:rPr>
        <w:t>Concept and Philanthropy &amp; Charity</w:t>
      </w:r>
    </w:p>
    <w:p w:rsidR="000B40EB" w:rsidRPr="000B40EB" w:rsidRDefault="000B40EB" w:rsidP="000B40EB">
      <w:pPr>
        <w:pStyle w:val="ListParagraph"/>
        <w:numPr>
          <w:ilvl w:val="0"/>
          <w:numId w:val="32"/>
        </w:numPr>
        <w:rPr>
          <w:rFonts w:ascii="Times New Roman" w:hAnsi="Times New Roman" w:cs="Times New Roman"/>
        </w:rPr>
      </w:pPr>
      <w:r w:rsidRPr="000B40EB">
        <w:rPr>
          <w:rFonts w:ascii="Times New Roman" w:hAnsi="Times New Roman" w:cs="Times New Roman"/>
        </w:rPr>
        <w:t xml:space="preserve">Meaning, </w:t>
      </w:r>
      <w:r w:rsidRPr="000B40EB">
        <w:rPr>
          <w:rFonts w:ascii="Times New Roman" w:hAnsi="Times New Roman" w:cs="Times New Roman"/>
        </w:rPr>
        <w:t xml:space="preserve">Importance </w:t>
      </w:r>
      <w:r w:rsidRPr="000B40EB">
        <w:rPr>
          <w:rFonts w:ascii="Times New Roman" w:hAnsi="Times New Roman" w:cs="Times New Roman"/>
        </w:rPr>
        <w:t xml:space="preserve"> and </w:t>
      </w:r>
      <w:r w:rsidRPr="000B40EB">
        <w:rPr>
          <w:rFonts w:ascii="Times New Roman" w:hAnsi="Times New Roman" w:cs="Times New Roman"/>
        </w:rPr>
        <w:t>Evolution</w:t>
      </w:r>
      <w:r w:rsidRPr="000B40EB">
        <w:rPr>
          <w:rFonts w:ascii="Times New Roman" w:hAnsi="Times New Roman" w:cs="Times New Roman"/>
        </w:rPr>
        <w:t xml:space="preserve"> </w:t>
      </w:r>
      <w:r w:rsidRPr="000B40EB">
        <w:rPr>
          <w:rFonts w:ascii="Times New Roman" w:hAnsi="Times New Roman" w:cs="Times New Roman"/>
        </w:rPr>
        <w:t>of CSR</w:t>
      </w:r>
    </w:p>
    <w:p w:rsidR="000B40EB" w:rsidRDefault="000B40EB" w:rsidP="000B40EB">
      <w:pPr>
        <w:pStyle w:val="ListParagraph"/>
        <w:numPr>
          <w:ilvl w:val="0"/>
          <w:numId w:val="32"/>
        </w:numPr>
        <w:rPr>
          <w:rFonts w:ascii="Times New Roman" w:hAnsi="Times New Roman" w:cs="Times New Roman"/>
        </w:rPr>
      </w:pPr>
      <w:r w:rsidRPr="000B40EB">
        <w:rPr>
          <w:rFonts w:ascii="Times New Roman" w:hAnsi="Times New Roman" w:cs="Times New Roman"/>
        </w:rPr>
        <w:t>Principles and Ethics and CSR</w:t>
      </w:r>
    </w:p>
    <w:p w:rsidR="00432202" w:rsidRPr="00432202" w:rsidRDefault="000B40EB" w:rsidP="000B40EB">
      <w:pPr>
        <w:rPr>
          <w:rFonts w:ascii="Times New Roman" w:hAnsi="Times New Roman" w:cs="Times New Roman"/>
          <w:b/>
          <w:bCs/>
        </w:rPr>
      </w:pPr>
      <w:r w:rsidRPr="00432202">
        <w:rPr>
          <w:rFonts w:ascii="Times New Roman" w:hAnsi="Times New Roman" w:cs="Times New Roman"/>
          <w:b/>
          <w:bCs/>
        </w:rPr>
        <w:t xml:space="preserve">Unit: II </w:t>
      </w:r>
      <w:r w:rsidR="00432202" w:rsidRPr="00432202">
        <w:rPr>
          <w:rFonts w:ascii="Times New Roman" w:hAnsi="Times New Roman" w:cs="Times New Roman"/>
          <w:b/>
          <w:bCs/>
        </w:rPr>
        <w:t xml:space="preserve">Approaches of CSR: </w:t>
      </w:r>
    </w:p>
    <w:p w:rsidR="00432202" w:rsidRPr="00432202" w:rsidRDefault="00432202" w:rsidP="00432202">
      <w:pPr>
        <w:pStyle w:val="ListParagraph"/>
        <w:numPr>
          <w:ilvl w:val="0"/>
          <w:numId w:val="33"/>
        </w:numPr>
        <w:rPr>
          <w:rFonts w:ascii="Times New Roman" w:hAnsi="Times New Roman" w:cs="Times New Roman"/>
        </w:rPr>
      </w:pPr>
      <w:r w:rsidRPr="00432202">
        <w:rPr>
          <w:rFonts w:ascii="Times New Roman" w:hAnsi="Times New Roman" w:cs="Times New Roman"/>
        </w:rPr>
        <w:t>The Triple Bottom-line Approach</w:t>
      </w:r>
    </w:p>
    <w:p w:rsidR="00432202" w:rsidRPr="00432202" w:rsidRDefault="00432202" w:rsidP="00432202">
      <w:pPr>
        <w:pStyle w:val="ListParagraph"/>
        <w:numPr>
          <w:ilvl w:val="0"/>
          <w:numId w:val="33"/>
        </w:numPr>
        <w:rPr>
          <w:rFonts w:ascii="Times New Roman" w:hAnsi="Times New Roman" w:cs="Times New Roman"/>
        </w:rPr>
      </w:pPr>
      <w:r w:rsidRPr="00432202">
        <w:rPr>
          <w:rFonts w:ascii="Times New Roman" w:hAnsi="Times New Roman" w:cs="Times New Roman"/>
        </w:rPr>
        <w:t>Obstructionist</w:t>
      </w:r>
      <w:r w:rsidRPr="00432202">
        <w:rPr>
          <w:rFonts w:ascii="Times New Roman" w:hAnsi="Times New Roman" w:cs="Times New Roman"/>
        </w:rPr>
        <w:t xml:space="preserve"> and </w:t>
      </w:r>
      <w:r w:rsidRPr="00432202">
        <w:rPr>
          <w:rFonts w:ascii="Times New Roman" w:hAnsi="Times New Roman" w:cs="Times New Roman"/>
        </w:rPr>
        <w:t>Defensive</w:t>
      </w:r>
    </w:p>
    <w:p w:rsidR="00432202" w:rsidRDefault="00432202" w:rsidP="00432202">
      <w:pPr>
        <w:pStyle w:val="ListParagraph"/>
        <w:numPr>
          <w:ilvl w:val="0"/>
          <w:numId w:val="33"/>
        </w:numPr>
        <w:rPr>
          <w:rFonts w:ascii="Times New Roman" w:hAnsi="Times New Roman" w:cs="Times New Roman"/>
        </w:rPr>
      </w:pPr>
      <w:r w:rsidRPr="00432202">
        <w:rPr>
          <w:rFonts w:ascii="Times New Roman" w:hAnsi="Times New Roman" w:cs="Times New Roman"/>
        </w:rPr>
        <w:t>Accommodative</w:t>
      </w:r>
      <w:r w:rsidRPr="00432202">
        <w:rPr>
          <w:rFonts w:ascii="Times New Roman" w:hAnsi="Times New Roman" w:cs="Times New Roman"/>
        </w:rPr>
        <w:t xml:space="preserve"> and </w:t>
      </w:r>
      <w:r w:rsidRPr="00432202">
        <w:rPr>
          <w:rFonts w:ascii="Times New Roman" w:hAnsi="Times New Roman" w:cs="Times New Roman"/>
        </w:rPr>
        <w:t>Proactive</w:t>
      </w:r>
      <w:r w:rsidRPr="00432202">
        <w:rPr>
          <w:rFonts w:ascii="Times New Roman" w:hAnsi="Times New Roman" w:cs="Times New Roman"/>
        </w:rPr>
        <w:t xml:space="preserve"> </w:t>
      </w:r>
    </w:p>
    <w:p w:rsidR="00C23CFA" w:rsidRPr="00C23CFA" w:rsidRDefault="00432202" w:rsidP="00432202">
      <w:pPr>
        <w:rPr>
          <w:rFonts w:ascii="Times New Roman" w:hAnsi="Times New Roman" w:cs="Times New Roman"/>
          <w:b/>
          <w:bCs/>
        </w:rPr>
      </w:pPr>
      <w:r w:rsidRPr="00C23CFA">
        <w:rPr>
          <w:rFonts w:ascii="Times New Roman" w:hAnsi="Times New Roman" w:cs="Times New Roman"/>
          <w:b/>
          <w:bCs/>
        </w:rPr>
        <w:t xml:space="preserve">Unit: III </w:t>
      </w:r>
      <w:proofErr w:type="spellStart"/>
      <w:r w:rsidR="00C23CFA" w:rsidRPr="00C23CFA">
        <w:rPr>
          <w:rFonts w:ascii="Times New Roman" w:hAnsi="Times New Roman" w:cs="Times New Roman"/>
          <w:b/>
          <w:bCs/>
        </w:rPr>
        <w:t>Operationalisation</w:t>
      </w:r>
      <w:proofErr w:type="spellEnd"/>
      <w:r w:rsidR="00C23CFA" w:rsidRPr="00C23CFA">
        <w:rPr>
          <w:rFonts w:ascii="Times New Roman" w:hAnsi="Times New Roman" w:cs="Times New Roman"/>
          <w:b/>
          <w:bCs/>
        </w:rPr>
        <w:t xml:space="preserve"> of CSR: </w:t>
      </w:r>
    </w:p>
    <w:p w:rsidR="00C23CFA" w:rsidRPr="00C23CFA" w:rsidRDefault="00C23CFA" w:rsidP="00C23CFA">
      <w:pPr>
        <w:pStyle w:val="ListParagraph"/>
        <w:numPr>
          <w:ilvl w:val="0"/>
          <w:numId w:val="34"/>
        </w:numPr>
        <w:rPr>
          <w:rFonts w:ascii="Times New Roman" w:hAnsi="Times New Roman" w:cs="Times New Roman"/>
        </w:rPr>
      </w:pPr>
      <w:r w:rsidRPr="00C23CFA">
        <w:rPr>
          <w:rFonts w:ascii="Times New Roman" w:hAnsi="Times New Roman" w:cs="Times New Roman"/>
        </w:rPr>
        <w:t>CSR Provisions under Companies Act, 2013,</w:t>
      </w:r>
    </w:p>
    <w:p w:rsidR="00C23CFA" w:rsidRPr="00C23CFA" w:rsidRDefault="00C23CFA" w:rsidP="00C23CFA">
      <w:pPr>
        <w:pStyle w:val="ListParagraph"/>
        <w:numPr>
          <w:ilvl w:val="0"/>
          <w:numId w:val="34"/>
        </w:numPr>
        <w:rPr>
          <w:rFonts w:ascii="Times New Roman" w:hAnsi="Times New Roman" w:cs="Times New Roman"/>
        </w:rPr>
      </w:pPr>
      <w:r w:rsidRPr="00C23CFA">
        <w:rPr>
          <w:rFonts w:ascii="Times New Roman" w:hAnsi="Times New Roman" w:cs="Times New Roman"/>
        </w:rPr>
        <w:t xml:space="preserve">Companies (Corporate Social Responsibility Policy) Rules, 2014, </w:t>
      </w:r>
    </w:p>
    <w:p w:rsidR="00C23CFA" w:rsidRDefault="00C23CFA" w:rsidP="00C23CFA">
      <w:pPr>
        <w:pStyle w:val="ListParagraph"/>
        <w:numPr>
          <w:ilvl w:val="0"/>
          <w:numId w:val="34"/>
        </w:numPr>
        <w:rPr>
          <w:rFonts w:ascii="Times New Roman" w:hAnsi="Times New Roman" w:cs="Times New Roman"/>
        </w:rPr>
      </w:pPr>
      <w:r w:rsidRPr="00C23CFA">
        <w:rPr>
          <w:rFonts w:ascii="Times New Roman" w:hAnsi="Times New Roman" w:cs="Times New Roman"/>
        </w:rPr>
        <w:t>The Role Of</w:t>
      </w:r>
      <w:r w:rsidRPr="00C23CFA">
        <w:rPr>
          <w:rFonts w:ascii="Times New Roman" w:hAnsi="Times New Roman" w:cs="Times New Roman"/>
        </w:rPr>
        <w:t xml:space="preserve"> </w:t>
      </w:r>
      <w:r w:rsidRPr="00C23CFA">
        <w:rPr>
          <w:rFonts w:ascii="Times New Roman" w:hAnsi="Times New Roman" w:cs="Times New Roman"/>
        </w:rPr>
        <w:t>Business In Society -Different stakeholders, different perspectives</w:t>
      </w:r>
      <w:r w:rsidRPr="00C23CFA">
        <w:rPr>
          <w:rFonts w:ascii="Times New Roman" w:hAnsi="Times New Roman" w:cs="Times New Roman"/>
        </w:rPr>
        <w:t xml:space="preserve"> </w:t>
      </w:r>
    </w:p>
    <w:p w:rsidR="00C23CFA" w:rsidRPr="00C23CFA" w:rsidRDefault="00C23CFA" w:rsidP="00C23CFA">
      <w:pPr>
        <w:rPr>
          <w:rFonts w:ascii="Times New Roman" w:hAnsi="Times New Roman" w:cs="Times New Roman"/>
          <w:b/>
          <w:bCs/>
        </w:rPr>
      </w:pPr>
      <w:r w:rsidRPr="00C23CFA">
        <w:rPr>
          <w:rFonts w:ascii="Times New Roman" w:hAnsi="Times New Roman" w:cs="Times New Roman"/>
          <w:b/>
          <w:bCs/>
        </w:rPr>
        <w:t xml:space="preserve">Unit: IV Issues in CSR: </w:t>
      </w:r>
    </w:p>
    <w:p w:rsidR="00C23CFA" w:rsidRPr="00C23CFA" w:rsidRDefault="00C23CFA" w:rsidP="00C23CFA">
      <w:pPr>
        <w:pStyle w:val="ListParagraph"/>
        <w:numPr>
          <w:ilvl w:val="0"/>
          <w:numId w:val="35"/>
        </w:numPr>
        <w:rPr>
          <w:rFonts w:ascii="Times New Roman" w:hAnsi="Times New Roman" w:cs="Times New Roman"/>
        </w:rPr>
      </w:pPr>
      <w:r w:rsidRPr="00C23CFA">
        <w:rPr>
          <w:rFonts w:ascii="Times New Roman" w:hAnsi="Times New Roman" w:cs="Times New Roman"/>
        </w:rPr>
        <w:t>Environmental and Social issues</w:t>
      </w:r>
    </w:p>
    <w:p w:rsidR="00C23CFA" w:rsidRPr="00C23CFA" w:rsidRDefault="00C23CFA" w:rsidP="00C23CFA">
      <w:pPr>
        <w:pStyle w:val="ListParagraph"/>
        <w:numPr>
          <w:ilvl w:val="0"/>
          <w:numId w:val="35"/>
        </w:numPr>
        <w:rPr>
          <w:rFonts w:ascii="Times New Roman" w:hAnsi="Times New Roman" w:cs="Times New Roman"/>
        </w:rPr>
      </w:pPr>
      <w:proofErr w:type="spellStart"/>
      <w:r w:rsidRPr="00C23CFA">
        <w:rPr>
          <w:rFonts w:ascii="Times New Roman" w:hAnsi="Times New Roman" w:cs="Times New Roman"/>
        </w:rPr>
        <w:t>Labour</w:t>
      </w:r>
      <w:proofErr w:type="spellEnd"/>
      <w:r w:rsidRPr="00C23CFA">
        <w:rPr>
          <w:rFonts w:ascii="Times New Roman" w:hAnsi="Times New Roman" w:cs="Times New Roman"/>
        </w:rPr>
        <w:t xml:space="preserve"> and related issues</w:t>
      </w:r>
    </w:p>
    <w:p w:rsidR="00A06D00" w:rsidRDefault="00C23CFA" w:rsidP="00C23CFA">
      <w:pPr>
        <w:pStyle w:val="ListParagraph"/>
        <w:numPr>
          <w:ilvl w:val="0"/>
          <w:numId w:val="35"/>
        </w:numPr>
        <w:rPr>
          <w:rFonts w:ascii="Times New Roman" w:hAnsi="Times New Roman" w:cs="Times New Roman"/>
        </w:rPr>
      </w:pPr>
      <w:r w:rsidRPr="00C23CFA">
        <w:rPr>
          <w:rFonts w:ascii="Times New Roman" w:hAnsi="Times New Roman" w:cs="Times New Roman"/>
        </w:rPr>
        <w:t>Ethical and Governance issues</w:t>
      </w:r>
      <w:r w:rsidRPr="00C23CFA">
        <w:rPr>
          <w:rFonts w:ascii="Times New Roman" w:hAnsi="Times New Roman" w:cs="Times New Roman"/>
        </w:rPr>
        <w:t xml:space="preserve"> </w:t>
      </w:r>
    </w:p>
    <w:p w:rsidR="00243F45" w:rsidRPr="00DB2FD3" w:rsidRDefault="00A06D00" w:rsidP="00DB2FD3">
      <w:pPr>
        <w:rPr>
          <w:rFonts w:ascii="Times New Roman" w:hAnsi="Times New Roman" w:cs="Times New Roman"/>
          <w:b/>
          <w:bCs/>
        </w:rPr>
      </w:pPr>
      <w:r w:rsidRPr="00363D61">
        <w:rPr>
          <w:rFonts w:ascii="Times New Roman" w:hAnsi="Times New Roman" w:cs="Times New Roman"/>
          <w:b/>
          <w:bCs/>
        </w:rPr>
        <w:t xml:space="preserve">References: </w:t>
      </w:r>
    </w:p>
    <w:p w:rsidR="00DB2FD3" w:rsidRDefault="00DB2FD3" w:rsidP="00363D61">
      <w:pPr>
        <w:pStyle w:val="ListParagraph"/>
        <w:numPr>
          <w:ilvl w:val="0"/>
          <w:numId w:val="36"/>
        </w:numPr>
        <w:jc w:val="both"/>
        <w:rPr>
          <w:rFonts w:ascii="Times New Roman" w:hAnsi="Times New Roman" w:cs="Times New Roman"/>
        </w:rPr>
      </w:pPr>
      <w:proofErr w:type="spellStart"/>
      <w:r>
        <w:rPr>
          <w:rFonts w:ascii="Times New Roman" w:hAnsi="Times New Roman" w:cs="Times New Roman"/>
        </w:rPr>
        <w:t>Vasava</w:t>
      </w:r>
      <w:proofErr w:type="spellEnd"/>
      <w:r>
        <w:rPr>
          <w:rFonts w:ascii="Times New Roman" w:hAnsi="Times New Roman" w:cs="Times New Roman"/>
        </w:rPr>
        <w:t xml:space="preserve">, N &amp; </w:t>
      </w:r>
      <w:proofErr w:type="spellStart"/>
      <w:r>
        <w:rPr>
          <w:rFonts w:ascii="Times New Roman" w:hAnsi="Times New Roman" w:cs="Times New Roman"/>
        </w:rPr>
        <w:t>Brahmbhatt</w:t>
      </w:r>
      <w:proofErr w:type="spellEnd"/>
      <w:r>
        <w:rPr>
          <w:rFonts w:ascii="Times New Roman" w:hAnsi="Times New Roman" w:cs="Times New Roman"/>
        </w:rPr>
        <w:t xml:space="preserve">, S. (2023). CSR: Obligation to Opportunities for better world, </w:t>
      </w:r>
      <w:proofErr w:type="spellStart"/>
      <w:r>
        <w:rPr>
          <w:rFonts w:ascii="Times New Roman" w:hAnsi="Times New Roman" w:cs="Times New Roman"/>
        </w:rPr>
        <w:t>Karnataka:IIP</w:t>
      </w:r>
      <w:proofErr w:type="spellEnd"/>
      <w:r>
        <w:rPr>
          <w:rFonts w:ascii="Times New Roman" w:hAnsi="Times New Roman" w:cs="Times New Roman"/>
        </w:rPr>
        <w:t xml:space="preserve"> Publications</w:t>
      </w:r>
    </w:p>
    <w:p w:rsidR="00363D61" w:rsidRPr="00363D61" w:rsidRDefault="00363D61" w:rsidP="00363D61">
      <w:pPr>
        <w:pStyle w:val="ListParagraph"/>
        <w:numPr>
          <w:ilvl w:val="0"/>
          <w:numId w:val="36"/>
        </w:numPr>
        <w:jc w:val="both"/>
        <w:rPr>
          <w:rFonts w:ascii="Times New Roman" w:hAnsi="Times New Roman" w:cs="Times New Roman"/>
        </w:rPr>
      </w:pPr>
      <w:proofErr w:type="spellStart"/>
      <w:r w:rsidRPr="00363D61">
        <w:rPr>
          <w:rFonts w:ascii="Times New Roman" w:hAnsi="Times New Roman" w:cs="Times New Roman"/>
        </w:rPr>
        <w:t>Balsara</w:t>
      </w:r>
      <w:proofErr w:type="spellEnd"/>
      <w:r w:rsidRPr="00363D61">
        <w:rPr>
          <w:rFonts w:ascii="Times New Roman" w:hAnsi="Times New Roman" w:cs="Times New Roman"/>
        </w:rPr>
        <w:t xml:space="preserve"> </w:t>
      </w:r>
      <w:proofErr w:type="spellStart"/>
      <w:r w:rsidRPr="00363D61">
        <w:rPr>
          <w:rFonts w:ascii="Times New Roman" w:hAnsi="Times New Roman" w:cs="Times New Roman"/>
        </w:rPr>
        <w:t>Jal</w:t>
      </w:r>
      <w:proofErr w:type="spellEnd"/>
      <w:r w:rsidRPr="00363D61">
        <w:rPr>
          <w:rFonts w:ascii="Times New Roman" w:hAnsi="Times New Roman" w:cs="Times New Roman"/>
        </w:rPr>
        <w:t xml:space="preserve"> F., Perspectives on Social Welfare in India. Chand Co. Ltd., New Delhi. 1984. </w:t>
      </w:r>
    </w:p>
    <w:p w:rsidR="00363D61" w:rsidRPr="00363D61" w:rsidRDefault="00363D61" w:rsidP="00363D61">
      <w:pPr>
        <w:pStyle w:val="ListParagraph"/>
        <w:numPr>
          <w:ilvl w:val="0"/>
          <w:numId w:val="36"/>
        </w:numPr>
        <w:jc w:val="both"/>
        <w:rPr>
          <w:rFonts w:ascii="Times New Roman" w:hAnsi="Times New Roman" w:cs="Times New Roman"/>
        </w:rPr>
      </w:pPr>
      <w:proofErr w:type="spellStart"/>
      <w:r w:rsidRPr="00363D61">
        <w:rPr>
          <w:rFonts w:ascii="Times New Roman" w:hAnsi="Times New Roman" w:cs="Times New Roman"/>
        </w:rPr>
        <w:t>Chowdhury</w:t>
      </w:r>
      <w:proofErr w:type="spellEnd"/>
      <w:r w:rsidRPr="00363D61">
        <w:rPr>
          <w:rFonts w:ascii="Times New Roman" w:hAnsi="Times New Roman" w:cs="Times New Roman"/>
        </w:rPr>
        <w:t xml:space="preserve"> Paul D., Social Welfare Administration. </w:t>
      </w:r>
      <w:proofErr w:type="spellStart"/>
      <w:r w:rsidRPr="00363D61">
        <w:rPr>
          <w:rFonts w:ascii="Times New Roman" w:hAnsi="Times New Roman" w:cs="Times New Roman"/>
        </w:rPr>
        <w:t>Atma</w:t>
      </w:r>
      <w:proofErr w:type="spellEnd"/>
      <w:r w:rsidRPr="00363D61">
        <w:rPr>
          <w:rFonts w:ascii="Times New Roman" w:hAnsi="Times New Roman" w:cs="Times New Roman"/>
        </w:rPr>
        <w:t xml:space="preserve"> Ram </w:t>
      </w:r>
      <w:proofErr w:type="gramStart"/>
      <w:r w:rsidRPr="00363D61">
        <w:rPr>
          <w:rFonts w:ascii="Times New Roman" w:hAnsi="Times New Roman" w:cs="Times New Roman"/>
        </w:rPr>
        <w:t>Sons.,</w:t>
      </w:r>
      <w:proofErr w:type="gramEnd"/>
      <w:r w:rsidRPr="00363D61">
        <w:rPr>
          <w:rFonts w:ascii="Times New Roman" w:hAnsi="Times New Roman" w:cs="Times New Roman"/>
        </w:rPr>
        <w:t xml:space="preserve"> Delhi. 1979. </w:t>
      </w:r>
    </w:p>
    <w:p w:rsidR="00B45173" w:rsidRPr="00DB2FD3" w:rsidRDefault="00363D61" w:rsidP="00DB2FD3">
      <w:pPr>
        <w:pStyle w:val="ListParagraph"/>
        <w:numPr>
          <w:ilvl w:val="0"/>
          <w:numId w:val="36"/>
        </w:numPr>
        <w:jc w:val="both"/>
        <w:rPr>
          <w:rFonts w:ascii="Times New Roman" w:hAnsi="Times New Roman" w:cs="Times New Roman"/>
        </w:rPr>
      </w:pPr>
      <w:proofErr w:type="spellStart"/>
      <w:r w:rsidRPr="00363D61">
        <w:rPr>
          <w:rFonts w:ascii="Times New Roman" w:hAnsi="Times New Roman" w:cs="Times New Roman"/>
        </w:rPr>
        <w:t>Goel</w:t>
      </w:r>
      <w:proofErr w:type="spellEnd"/>
      <w:r w:rsidRPr="00363D61">
        <w:rPr>
          <w:rFonts w:ascii="Times New Roman" w:hAnsi="Times New Roman" w:cs="Times New Roman"/>
        </w:rPr>
        <w:t xml:space="preserve"> S. L., Social Welfare Administration VOL. 2: Theory and Practice. Deep &amp; Deep</w:t>
      </w:r>
      <w:r w:rsidR="00243F45">
        <w:rPr>
          <w:rFonts w:ascii="Times New Roman" w:hAnsi="Times New Roman" w:cs="Times New Roman"/>
        </w:rPr>
        <w:t xml:space="preserve"> </w:t>
      </w:r>
      <w:r w:rsidRPr="00243F45">
        <w:rPr>
          <w:rFonts w:ascii="Times New Roman" w:hAnsi="Times New Roman" w:cs="Times New Roman"/>
        </w:rPr>
        <w:t xml:space="preserve">Publications.1988. </w:t>
      </w:r>
      <w:bookmarkStart w:id="0" w:name="_GoBack"/>
      <w:bookmarkEnd w:id="0"/>
    </w:p>
    <w:p w:rsidR="00B45173" w:rsidRPr="006943F3" w:rsidRDefault="00B45173" w:rsidP="00B45173">
      <w:pPr>
        <w:jc w:val="center"/>
        <w:rPr>
          <w:rFonts w:ascii="Times New Roman" w:hAnsi="Times New Roman" w:cs="Times New Roman"/>
          <w:b/>
          <w:bCs/>
        </w:rPr>
      </w:pPr>
      <w:r>
        <w:rPr>
          <w:rFonts w:ascii="Times New Roman" w:hAnsi="Times New Roman" w:cs="Times New Roman"/>
          <w:b/>
          <w:bCs/>
        </w:rPr>
        <w:lastRenderedPageBreak/>
        <w:t>Semester-3</w:t>
      </w:r>
    </w:p>
    <w:p w:rsidR="00B45173" w:rsidRPr="006943F3" w:rsidRDefault="00B45173" w:rsidP="00B45173">
      <w:pPr>
        <w:jc w:val="center"/>
        <w:rPr>
          <w:rFonts w:ascii="Times New Roman" w:hAnsi="Times New Roman" w:cs="Times New Roman"/>
          <w:b/>
          <w:bCs/>
        </w:rPr>
      </w:pPr>
      <w:r>
        <w:rPr>
          <w:rFonts w:ascii="Times New Roman" w:hAnsi="Times New Roman" w:cs="Times New Roman"/>
          <w:b/>
          <w:bCs/>
        </w:rPr>
        <w:t>MSW EC-305</w:t>
      </w:r>
      <w:r w:rsidRPr="00620948">
        <w:t xml:space="preserve"> </w:t>
      </w:r>
      <w:r w:rsidR="000E435B" w:rsidRPr="000E435B">
        <w:rPr>
          <w:rFonts w:ascii="Times New Roman" w:hAnsi="Times New Roman" w:cs="Times New Roman"/>
          <w:b/>
          <w:bCs/>
        </w:rPr>
        <w:t>Indian Society (</w:t>
      </w:r>
      <w:proofErr w:type="spellStart"/>
      <w:r w:rsidR="000E435B" w:rsidRPr="000E435B">
        <w:rPr>
          <w:rFonts w:ascii="Times New Roman" w:hAnsi="Times New Roman" w:cs="Times New Roman"/>
          <w:b/>
          <w:bCs/>
        </w:rPr>
        <w:t>Sankar</w:t>
      </w:r>
      <w:proofErr w:type="spellEnd"/>
      <w:r w:rsidR="000E435B" w:rsidRPr="000E435B">
        <w:rPr>
          <w:rFonts w:ascii="Times New Roman" w:hAnsi="Times New Roman" w:cs="Times New Roman"/>
          <w:b/>
          <w:bCs/>
        </w:rPr>
        <w:t xml:space="preserve"> and Science)</w:t>
      </w:r>
    </w:p>
    <w:p w:rsidR="00B45173" w:rsidRDefault="00B45173" w:rsidP="00B45173">
      <w:pPr>
        <w:jc w:val="both"/>
        <w:rPr>
          <w:rFonts w:ascii="Times New Roman" w:hAnsi="Times New Roman" w:cs="Times New Roman"/>
          <w:b/>
          <w:bCs/>
        </w:rPr>
      </w:pPr>
      <w:r w:rsidRPr="00C771D5">
        <w:rPr>
          <w:rFonts w:ascii="Times New Roman" w:hAnsi="Times New Roman" w:cs="Times New Roman"/>
          <w:b/>
          <w:bCs/>
        </w:rPr>
        <w:t>Objectives:</w:t>
      </w:r>
    </w:p>
    <w:p w:rsidR="00DB581B" w:rsidRDefault="00DB581B" w:rsidP="00DB581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To bring awareness about the basic concepts of Society and Social Structure in India</w:t>
      </w:r>
    </w:p>
    <w:p w:rsidR="00DB581B" w:rsidRDefault="00DB581B" w:rsidP="00DB581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To sensitize students towards Indian Social Structure</w:t>
      </w:r>
    </w:p>
    <w:p w:rsidR="00DB581B" w:rsidRPr="00683E51" w:rsidRDefault="00DB581B" w:rsidP="00DB581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To understand Indian Culture and propagate into the families </w:t>
      </w:r>
    </w:p>
    <w:p w:rsidR="00DB581B" w:rsidRPr="00C771D5" w:rsidRDefault="00DB581B" w:rsidP="00B45173">
      <w:pPr>
        <w:jc w:val="both"/>
        <w:rPr>
          <w:rFonts w:ascii="Times New Roman" w:hAnsi="Times New Roman" w:cs="Times New Roman"/>
          <w:b/>
          <w:bCs/>
        </w:rPr>
      </w:pPr>
    </w:p>
    <w:p w:rsidR="00DB581B" w:rsidRPr="00DB581B" w:rsidRDefault="00B45173" w:rsidP="00DB581B">
      <w:pPr>
        <w:spacing w:line="360" w:lineRule="auto"/>
        <w:jc w:val="both"/>
        <w:rPr>
          <w:rFonts w:ascii="Times New Roman" w:hAnsi="Times New Roman" w:cs="Times New Roman"/>
          <w:b/>
          <w:bCs/>
        </w:rPr>
      </w:pPr>
      <w:r w:rsidRPr="00DB581B">
        <w:rPr>
          <w:rFonts w:ascii="Times New Roman" w:hAnsi="Times New Roman" w:cs="Times New Roman"/>
          <w:b/>
          <w:bCs/>
        </w:rPr>
        <w:t>Unit: I</w:t>
      </w:r>
      <w:r w:rsidRPr="00DB581B">
        <w:rPr>
          <w:rFonts w:ascii="Times New Roman" w:hAnsi="Times New Roman" w:cs="Times New Roman"/>
        </w:rPr>
        <w:t xml:space="preserve"> </w:t>
      </w:r>
      <w:r w:rsidR="00DB581B" w:rsidRPr="00442115">
        <w:rPr>
          <w:rFonts w:ascii="Times New Roman" w:hAnsi="Times New Roman" w:cs="Times New Roman"/>
          <w:b/>
          <w:bCs/>
          <w:sz w:val="24"/>
          <w:szCs w:val="24"/>
        </w:rPr>
        <w:t>Basic Concepts in Sociology</w:t>
      </w:r>
      <w:r w:rsidR="00DB581B" w:rsidRPr="00DB581B">
        <w:rPr>
          <w:rFonts w:ascii="Times New Roman" w:hAnsi="Times New Roman" w:cs="Times New Roman"/>
          <w:b/>
          <w:bCs/>
        </w:rPr>
        <w:t xml:space="preserve"> </w:t>
      </w:r>
    </w:p>
    <w:p w:rsidR="00DB581B" w:rsidRPr="00DB581B" w:rsidRDefault="00DB581B" w:rsidP="00DB581B">
      <w:pPr>
        <w:pStyle w:val="ListParagraph"/>
        <w:numPr>
          <w:ilvl w:val="0"/>
          <w:numId w:val="26"/>
        </w:numPr>
        <w:jc w:val="both"/>
        <w:rPr>
          <w:rFonts w:ascii="Times New Roman" w:hAnsi="Times New Roman" w:cs="Times New Roman"/>
          <w:sz w:val="24"/>
          <w:szCs w:val="24"/>
        </w:rPr>
      </w:pPr>
      <w:r w:rsidRPr="00DB581B">
        <w:rPr>
          <w:rFonts w:ascii="Times New Roman" w:hAnsi="Times New Roman" w:cs="Times New Roman"/>
          <w:sz w:val="24"/>
          <w:szCs w:val="24"/>
        </w:rPr>
        <w:t xml:space="preserve">Basic Concepts: Social Structure, Society, Social Organization, Community, Association, Norms, Values, </w:t>
      </w:r>
    </w:p>
    <w:p w:rsidR="00DB581B" w:rsidRPr="00DB581B" w:rsidRDefault="00DB581B" w:rsidP="00DB581B">
      <w:pPr>
        <w:pStyle w:val="ListParagraph"/>
        <w:numPr>
          <w:ilvl w:val="0"/>
          <w:numId w:val="26"/>
        </w:numPr>
        <w:jc w:val="both"/>
        <w:rPr>
          <w:rFonts w:ascii="Times New Roman" w:hAnsi="Times New Roman" w:cs="Times New Roman"/>
          <w:sz w:val="24"/>
          <w:szCs w:val="24"/>
        </w:rPr>
      </w:pPr>
      <w:r w:rsidRPr="00DB581B">
        <w:rPr>
          <w:rFonts w:ascii="Times New Roman" w:hAnsi="Times New Roman" w:cs="Times New Roman"/>
          <w:sz w:val="24"/>
          <w:szCs w:val="24"/>
        </w:rPr>
        <w:t xml:space="preserve">Status and Role: Types of status and role and their interrelation </w:t>
      </w:r>
    </w:p>
    <w:p w:rsidR="00DB581B" w:rsidRPr="00DB581B" w:rsidRDefault="00DB581B" w:rsidP="00DB581B">
      <w:pPr>
        <w:pStyle w:val="ListParagraph"/>
        <w:numPr>
          <w:ilvl w:val="0"/>
          <w:numId w:val="26"/>
        </w:numPr>
        <w:jc w:val="both"/>
        <w:rPr>
          <w:rFonts w:ascii="Times New Roman" w:hAnsi="Times New Roman" w:cs="Times New Roman"/>
          <w:sz w:val="24"/>
          <w:szCs w:val="24"/>
        </w:rPr>
      </w:pPr>
      <w:r w:rsidRPr="00DB581B">
        <w:rPr>
          <w:rFonts w:ascii="Times New Roman" w:hAnsi="Times New Roman" w:cs="Times New Roman"/>
          <w:sz w:val="24"/>
          <w:szCs w:val="24"/>
        </w:rPr>
        <w:t xml:space="preserve">Socialization: Meaning, types, processes and agencies </w:t>
      </w:r>
    </w:p>
    <w:p w:rsidR="007D407D" w:rsidRPr="00776D20" w:rsidRDefault="00DB581B" w:rsidP="00DB581B">
      <w:pPr>
        <w:rPr>
          <w:rFonts w:ascii="Times New Roman" w:hAnsi="Times New Roman" w:cs="Times New Roman"/>
          <w:b/>
          <w:bCs/>
        </w:rPr>
      </w:pPr>
      <w:r w:rsidRPr="00776D20">
        <w:rPr>
          <w:rFonts w:ascii="Times New Roman" w:hAnsi="Times New Roman" w:cs="Times New Roman"/>
          <w:b/>
          <w:bCs/>
        </w:rPr>
        <w:t xml:space="preserve">Unit: II </w:t>
      </w:r>
      <w:r w:rsidR="00776D20" w:rsidRPr="00776D20">
        <w:rPr>
          <w:rFonts w:ascii="Times New Roman" w:hAnsi="Times New Roman" w:cs="Times New Roman"/>
          <w:b/>
          <w:bCs/>
        </w:rPr>
        <w:t xml:space="preserve">Social Process and Problems </w:t>
      </w:r>
    </w:p>
    <w:p w:rsidR="00776D20" w:rsidRPr="00776D20" w:rsidRDefault="00776D20" w:rsidP="00776D20">
      <w:pPr>
        <w:pStyle w:val="ListParagraph"/>
        <w:numPr>
          <w:ilvl w:val="0"/>
          <w:numId w:val="27"/>
        </w:numPr>
        <w:spacing w:after="0" w:line="240" w:lineRule="auto"/>
        <w:jc w:val="both"/>
        <w:rPr>
          <w:rFonts w:ascii="Times New Roman" w:hAnsi="Times New Roman" w:cs="Times New Roman"/>
          <w:sz w:val="24"/>
          <w:szCs w:val="24"/>
        </w:rPr>
      </w:pPr>
      <w:r w:rsidRPr="00776D20">
        <w:rPr>
          <w:rFonts w:ascii="Times New Roman" w:hAnsi="Times New Roman" w:cs="Times New Roman"/>
          <w:sz w:val="24"/>
          <w:szCs w:val="24"/>
        </w:rPr>
        <w:t xml:space="preserve">Social Processes: Cooperation, Accommodation, Assimilation and Competition and Conflict. </w:t>
      </w:r>
    </w:p>
    <w:p w:rsidR="00776D20" w:rsidRPr="00776D20" w:rsidRDefault="00776D20" w:rsidP="00776D20">
      <w:pPr>
        <w:pStyle w:val="ListParagraph"/>
        <w:numPr>
          <w:ilvl w:val="0"/>
          <w:numId w:val="27"/>
        </w:numPr>
        <w:spacing w:after="0" w:line="240" w:lineRule="auto"/>
        <w:jc w:val="both"/>
        <w:rPr>
          <w:rFonts w:ascii="Times New Roman" w:hAnsi="Times New Roman" w:cs="Times New Roman"/>
          <w:sz w:val="24"/>
          <w:szCs w:val="24"/>
        </w:rPr>
      </w:pPr>
      <w:r w:rsidRPr="00776D20">
        <w:rPr>
          <w:rFonts w:ascii="Times New Roman" w:hAnsi="Times New Roman" w:cs="Times New Roman"/>
          <w:sz w:val="24"/>
          <w:szCs w:val="24"/>
        </w:rPr>
        <w:t>Social Institutions: Marriage; Family; Kinship; Education; Religion and economy</w:t>
      </w:r>
    </w:p>
    <w:p w:rsidR="00776D20" w:rsidRDefault="00776D20" w:rsidP="00776D20">
      <w:pPr>
        <w:pStyle w:val="ListParagraph"/>
        <w:numPr>
          <w:ilvl w:val="0"/>
          <w:numId w:val="27"/>
        </w:numPr>
        <w:spacing w:after="0" w:line="240" w:lineRule="auto"/>
        <w:jc w:val="both"/>
        <w:rPr>
          <w:rFonts w:ascii="Times New Roman" w:hAnsi="Times New Roman" w:cs="Times New Roman"/>
          <w:sz w:val="24"/>
          <w:szCs w:val="24"/>
        </w:rPr>
      </w:pPr>
      <w:r w:rsidRPr="00776D20">
        <w:rPr>
          <w:rFonts w:ascii="Times New Roman" w:hAnsi="Times New Roman" w:cs="Times New Roman"/>
          <w:sz w:val="24"/>
          <w:szCs w:val="24"/>
        </w:rPr>
        <w:t>Social Control: Meaning, Significance and agencies. Social Deviance: Meaning, characteristics, forms and factors.</w:t>
      </w:r>
    </w:p>
    <w:p w:rsidR="00D26269" w:rsidRPr="00776D20" w:rsidRDefault="00D26269" w:rsidP="00D26269">
      <w:pPr>
        <w:pStyle w:val="ListParagraph"/>
        <w:spacing w:after="0" w:line="240" w:lineRule="auto"/>
        <w:jc w:val="both"/>
        <w:rPr>
          <w:rFonts w:ascii="Times New Roman" w:hAnsi="Times New Roman" w:cs="Times New Roman"/>
          <w:sz w:val="24"/>
          <w:szCs w:val="24"/>
        </w:rPr>
      </w:pPr>
    </w:p>
    <w:p w:rsidR="00776D20" w:rsidRPr="009C09E8" w:rsidRDefault="00776D20" w:rsidP="00DB581B">
      <w:pPr>
        <w:rPr>
          <w:rFonts w:ascii="Times New Roman" w:hAnsi="Times New Roman" w:cs="Times New Roman"/>
          <w:b/>
          <w:bCs/>
          <w:sz w:val="24"/>
          <w:szCs w:val="24"/>
        </w:rPr>
      </w:pPr>
      <w:r w:rsidRPr="009C09E8">
        <w:rPr>
          <w:rFonts w:ascii="Times New Roman" w:hAnsi="Times New Roman" w:cs="Times New Roman"/>
          <w:b/>
          <w:bCs/>
        </w:rPr>
        <w:t xml:space="preserve">Unit: III </w:t>
      </w:r>
      <w:r w:rsidR="00D26269" w:rsidRPr="009C09E8">
        <w:rPr>
          <w:rFonts w:ascii="Times New Roman" w:hAnsi="Times New Roman" w:cs="Times New Roman"/>
          <w:b/>
          <w:bCs/>
          <w:sz w:val="24"/>
          <w:szCs w:val="24"/>
        </w:rPr>
        <w:t>Society, Culture and Social Change</w:t>
      </w:r>
    </w:p>
    <w:p w:rsidR="009C09E8" w:rsidRPr="009C09E8" w:rsidRDefault="009C09E8" w:rsidP="009C09E8">
      <w:pPr>
        <w:pStyle w:val="ListParagraph"/>
        <w:numPr>
          <w:ilvl w:val="0"/>
          <w:numId w:val="28"/>
        </w:numPr>
        <w:jc w:val="both"/>
        <w:rPr>
          <w:rFonts w:ascii="Times New Roman" w:hAnsi="Times New Roman" w:cs="Times New Roman"/>
          <w:sz w:val="24"/>
          <w:szCs w:val="24"/>
        </w:rPr>
      </w:pPr>
      <w:r w:rsidRPr="009C09E8">
        <w:rPr>
          <w:rFonts w:ascii="Times New Roman" w:hAnsi="Times New Roman" w:cs="Times New Roman"/>
          <w:sz w:val="24"/>
          <w:szCs w:val="24"/>
        </w:rPr>
        <w:t xml:space="preserve">Societies: Types and Characteristics- Tribal, Rural, Urban, Industrial and Post-Industrial. </w:t>
      </w:r>
    </w:p>
    <w:p w:rsidR="009C09E8" w:rsidRPr="009C09E8" w:rsidRDefault="009C09E8" w:rsidP="009C09E8">
      <w:pPr>
        <w:pStyle w:val="ListParagraph"/>
        <w:numPr>
          <w:ilvl w:val="0"/>
          <w:numId w:val="28"/>
        </w:numPr>
        <w:jc w:val="both"/>
        <w:rPr>
          <w:rFonts w:ascii="Times New Roman" w:hAnsi="Times New Roman" w:cs="Times New Roman"/>
          <w:sz w:val="24"/>
          <w:szCs w:val="24"/>
        </w:rPr>
      </w:pPr>
      <w:r w:rsidRPr="009C09E8">
        <w:rPr>
          <w:rFonts w:ascii="Times New Roman" w:hAnsi="Times New Roman" w:cs="Times New Roman"/>
          <w:sz w:val="24"/>
          <w:szCs w:val="24"/>
        </w:rPr>
        <w:t>Culture: Definition and Nature; Types- Material and Non- Material. Socialization: Its importance, Process and Stages. Social Control: Its Types and Means</w:t>
      </w:r>
    </w:p>
    <w:p w:rsidR="009C09E8" w:rsidRDefault="009C09E8" w:rsidP="009C09E8">
      <w:pPr>
        <w:pStyle w:val="ListParagraph"/>
        <w:numPr>
          <w:ilvl w:val="0"/>
          <w:numId w:val="28"/>
        </w:numPr>
        <w:jc w:val="both"/>
        <w:rPr>
          <w:rFonts w:ascii="Times New Roman" w:hAnsi="Times New Roman" w:cs="Times New Roman"/>
          <w:sz w:val="24"/>
          <w:szCs w:val="24"/>
        </w:rPr>
      </w:pPr>
      <w:r w:rsidRPr="009C09E8">
        <w:rPr>
          <w:rFonts w:ascii="Times New Roman" w:hAnsi="Times New Roman" w:cs="Times New Roman"/>
          <w:sz w:val="24"/>
          <w:szCs w:val="24"/>
        </w:rPr>
        <w:t>Processes of Social Change: Characteristic Features of Industrialization, Modernization, Globalization and Secularization</w:t>
      </w:r>
    </w:p>
    <w:p w:rsidR="009C09E8" w:rsidRPr="00555623" w:rsidRDefault="009C09E8" w:rsidP="009C09E8">
      <w:pPr>
        <w:jc w:val="both"/>
        <w:rPr>
          <w:rFonts w:ascii="Times New Roman" w:hAnsi="Times New Roman" w:cs="Times New Roman"/>
          <w:b/>
          <w:bCs/>
          <w:sz w:val="24"/>
          <w:szCs w:val="24"/>
        </w:rPr>
      </w:pPr>
      <w:r w:rsidRPr="00555623">
        <w:rPr>
          <w:rFonts w:ascii="Times New Roman" w:hAnsi="Times New Roman" w:cs="Times New Roman"/>
          <w:b/>
          <w:bCs/>
          <w:sz w:val="24"/>
          <w:szCs w:val="24"/>
        </w:rPr>
        <w:t xml:space="preserve">Unit: IV </w:t>
      </w:r>
      <w:r w:rsidR="00555623" w:rsidRPr="00555623">
        <w:rPr>
          <w:rFonts w:ascii="Times New Roman" w:hAnsi="Times New Roman" w:cs="Times New Roman"/>
          <w:b/>
          <w:bCs/>
          <w:sz w:val="24"/>
          <w:szCs w:val="24"/>
        </w:rPr>
        <w:t>Indian Society</w:t>
      </w:r>
    </w:p>
    <w:p w:rsidR="00555623" w:rsidRPr="00555623" w:rsidRDefault="00555623" w:rsidP="00555623">
      <w:pPr>
        <w:pStyle w:val="ListParagraph"/>
        <w:numPr>
          <w:ilvl w:val="0"/>
          <w:numId w:val="29"/>
        </w:numPr>
        <w:jc w:val="both"/>
        <w:rPr>
          <w:rFonts w:ascii="Times New Roman" w:hAnsi="Times New Roman" w:cs="Times New Roman"/>
          <w:sz w:val="24"/>
          <w:szCs w:val="24"/>
        </w:rPr>
      </w:pPr>
      <w:r w:rsidRPr="00555623">
        <w:rPr>
          <w:rFonts w:ascii="Times New Roman" w:hAnsi="Times New Roman" w:cs="Times New Roman"/>
          <w:sz w:val="24"/>
          <w:szCs w:val="24"/>
        </w:rPr>
        <w:t>Evolution of Indian Society: Traditional bases of Indian Society; Unity and Diversity in India; India as a Pluralistic Society.</w:t>
      </w:r>
    </w:p>
    <w:p w:rsidR="00555623" w:rsidRPr="00555623" w:rsidRDefault="00555623" w:rsidP="00555623">
      <w:pPr>
        <w:pStyle w:val="ListParagraph"/>
        <w:numPr>
          <w:ilvl w:val="0"/>
          <w:numId w:val="29"/>
        </w:numPr>
        <w:jc w:val="both"/>
        <w:rPr>
          <w:rFonts w:ascii="Times New Roman" w:hAnsi="Times New Roman" w:cs="Times New Roman"/>
          <w:sz w:val="24"/>
          <w:szCs w:val="24"/>
        </w:rPr>
      </w:pPr>
      <w:r w:rsidRPr="00555623">
        <w:rPr>
          <w:rFonts w:ascii="Times New Roman" w:hAnsi="Times New Roman" w:cs="Times New Roman"/>
          <w:sz w:val="24"/>
          <w:szCs w:val="24"/>
        </w:rPr>
        <w:t>Caste, theories and Caste system and its Changing Dimensions in India and Dominant caste</w:t>
      </w:r>
    </w:p>
    <w:p w:rsidR="00555623" w:rsidRPr="00555623" w:rsidRDefault="00555623" w:rsidP="00555623">
      <w:pPr>
        <w:pStyle w:val="ListParagraph"/>
        <w:numPr>
          <w:ilvl w:val="0"/>
          <w:numId w:val="29"/>
        </w:numPr>
        <w:jc w:val="both"/>
        <w:rPr>
          <w:rFonts w:ascii="Times New Roman" w:hAnsi="Times New Roman" w:cs="Times New Roman"/>
          <w:sz w:val="24"/>
          <w:szCs w:val="24"/>
        </w:rPr>
      </w:pPr>
      <w:r w:rsidRPr="00555623">
        <w:rPr>
          <w:rFonts w:ascii="Times New Roman" w:hAnsi="Times New Roman" w:cs="Times New Roman"/>
          <w:sz w:val="24"/>
          <w:szCs w:val="24"/>
        </w:rPr>
        <w:t xml:space="preserve">Processes of Social Change in India: </w:t>
      </w:r>
      <w:proofErr w:type="spellStart"/>
      <w:r w:rsidRPr="00555623">
        <w:rPr>
          <w:rFonts w:ascii="Times New Roman" w:hAnsi="Times New Roman" w:cs="Times New Roman"/>
          <w:sz w:val="24"/>
          <w:szCs w:val="24"/>
        </w:rPr>
        <w:t>Sanskritization</w:t>
      </w:r>
      <w:proofErr w:type="spellEnd"/>
      <w:r w:rsidRPr="00555623">
        <w:rPr>
          <w:rFonts w:ascii="Times New Roman" w:hAnsi="Times New Roman" w:cs="Times New Roman"/>
          <w:sz w:val="24"/>
          <w:szCs w:val="24"/>
        </w:rPr>
        <w:t xml:space="preserve">, Westernization, </w:t>
      </w:r>
      <w:proofErr w:type="spellStart"/>
      <w:r w:rsidRPr="00555623">
        <w:rPr>
          <w:rFonts w:ascii="Times New Roman" w:hAnsi="Times New Roman" w:cs="Times New Roman"/>
          <w:sz w:val="24"/>
          <w:szCs w:val="24"/>
        </w:rPr>
        <w:t>Modernistion</w:t>
      </w:r>
      <w:proofErr w:type="spellEnd"/>
      <w:r w:rsidRPr="00555623">
        <w:rPr>
          <w:rFonts w:ascii="Times New Roman" w:hAnsi="Times New Roman" w:cs="Times New Roman"/>
          <w:sz w:val="24"/>
          <w:szCs w:val="24"/>
        </w:rPr>
        <w:t xml:space="preserve"> </w:t>
      </w:r>
      <w:proofErr w:type="spellStart"/>
      <w:r w:rsidRPr="00555623">
        <w:rPr>
          <w:rFonts w:ascii="Times New Roman" w:hAnsi="Times New Roman" w:cs="Times New Roman"/>
          <w:sz w:val="24"/>
          <w:szCs w:val="24"/>
        </w:rPr>
        <w:t>Parochiatization</w:t>
      </w:r>
      <w:proofErr w:type="spellEnd"/>
      <w:r w:rsidRPr="00555623">
        <w:rPr>
          <w:rFonts w:ascii="Times New Roman" w:hAnsi="Times New Roman" w:cs="Times New Roman"/>
          <w:sz w:val="24"/>
          <w:szCs w:val="24"/>
        </w:rPr>
        <w:t xml:space="preserve"> and </w:t>
      </w:r>
      <w:proofErr w:type="spellStart"/>
      <w:r w:rsidRPr="00555623">
        <w:rPr>
          <w:rFonts w:ascii="Times New Roman" w:hAnsi="Times New Roman" w:cs="Times New Roman"/>
          <w:sz w:val="24"/>
          <w:szCs w:val="24"/>
        </w:rPr>
        <w:t>Universatization</w:t>
      </w:r>
      <w:proofErr w:type="spellEnd"/>
    </w:p>
    <w:p w:rsidR="009732FB" w:rsidRDefault="009732FB" w:rsidP="009C09E8">
      <w:pPr>
        <w:jc w:val="both"/>
        <w:rPr>
          <w:rFonts w:ascii="Times New Roman" w:hAnsi="Times New Roman" w:cs="Times New Roman"/>
          <w:b/>
          <w:bCs/>
          <w:sz w:val="24"/>
          <w:szCs w:val="24"/>
        </w:rPr>
      </w:pPr>
    </w:p>
    <w:p w:rsidR="00555623" w:rsidRPr="009732FB" w:rsidRDefault="00555623" w:rsidP="009C09E8">
      <w:pPr>
        <w:jc w:val="both"/>
        <w:rPr>
          <w:rFonts w:ascii="Times New Roman" w:hAnsi="Times New Roman" w:cs="Times New Roman"/>
          <w:b/>
          <w:bCs/>
          <w:sz w:val="24"/>
          <w:szCs w:val="24"/>
        </w:rPr>
      </w:pPr>
      <w:r w:rsidRPr="009732FB">
        <w:rPr>
          <w:rFonts w:ascii="Times New Roman" w:hAnsi="Times New Roman" w:cs="Times New Roman"/>
          <w:b/>
          <w:bCs/>
          <w:sz w:val="24"/>
          <w:szCs w:val="24"/>
        </w:rPr>
        <w:lastRenderedPageBreak/>
        <w:t xml:space="preserve">Reference: </w:t>
      </w:r>
    </w:p>
    <w:p w:rsidR="009732FB" w:rsidRPr="0010068F" w:rsidRDefault="009732FB" w:rsidP="009732FB">
      <w:pPr>
        <w:pStyle w:val="ListParagraph"/>
        <w:numPr>
          <w:ilvl w:val="0"/>
          <w:numId w:val="30"/>
        </w:numPr>
        <w:spacing w:after="0"/>
        <w:jc w:val="both"/>
        <w:rPr>
          <w:rFonts w:ascii="Times New Roman" w:hAnsi="Times New Roman" w:cs="Times New Roman"/>
          <w:sz w:val="24"/>
          <w:szCs w:val="24"/>
        </w:rPr>
      </w:pPr>
      <w:r w:rsidRPr="0010068F">
        <w:rPr>
          <w:rFonts w:ascii="Times New Roman" w:hAnsi="Times New Roman" w:cs="Times New Roman"/>
          <w:sz w:val="24"/>
          <w:szCs w:val="24"/>
        </w:rPr>
        <w:t xml:space="preserve">D. Paul </w:t>
      </w:r>
      <w:proofErr w:type="spellStart"/>
      <w:r w:rsidRPr="0010068F">
        <w:rPr>
          <w:rFonts w:ascii="Times New Roman" w:hAnsi="Times New Roman" w:cs="Times New Roman"/>
          <w:sz w:val="24"/>
          <w:szCs w:val="24"/>
        </w:rPr>
        <w:t>Chowdary</w:t>
      </w:r>
      <w:proofErr w:type="spellEnd"/>
      <w:r w:rsidRPr="0010068F">
        <w:rPr>
          <w:rFonts w:ascii="Times New Roman" w:hAnsi="Times New Roman" w:cs="Times New Roman"/>
          <w:sz w:val="24"/>
          <w:szCs w:val="24"/>
        </w:rPr>
        <w:t xml:space="preserve"> : Introduction to Social Work History, Concept, Methods and Fields </w:t>
      </w:r>
    </w:p>
    <w:p w:rsidR="009732FB" w:rsidRPr="0010068F" w:rsidRDefault="009732FB" w:rsidP="009732FB">
      <w:pPr>
        <w:pStyle w:val="ListParagraph"/>
        <w:numPr>
          <w:ilvl w:val="0"/>
          <w:numId w:val="30"/>
        </w:numPr>
        <w:spacing w:after="0"/>
        <w:jc w:val="both"/>
        <w:rPr>
          <w:rFonts w:ascii="Times New Roman" w:hAnsi="Times New Roman" w:cs="Times New Roman"/>
          <w:sz w:val="24"/>
          <w:szCs w:val="24"/>
        </w:rPr>
      </w:pPr>
      <w:r w:rsidRPr="0010068F">
        <w:rPr>
          <w:rFonts w:ascii="Times New Roman" w:hAnsi="Times New Roman" w:cs="Times New Roman"/>
          <w:sz w:val="24"/>
          <w:szCs w:val="24"/>
        </w:rPr>
        <w:t xml:space="preserve">C.N Shankar </w:t>
      </w:r>
      <w:proofErr w:type="spellStart"/>
      <w:proofErr w:type="gramStart"/>
      <w:r w:rsidRPr="0010068F">
        <w:rPr>
          <w:rFonts w:ascii="Times New Roman" w:hAnsi="Times New Roman" w:cs="Times New Roman"/>
          <w:sz w:val="24"/>
          <w:szCs w:val="24"/>
        </w:rPr>
        <w:t>Rao</w:t>
      </w:r>
      <w:proofErr w:type="spellEnd"/>
      <w:r w:rsidRPr="0010068F">
        <w:rPr>
          <w:rFonts w:ascii="Times New Roman" w:hAnsi="Times New Roman" w:cs="Times New Roman"/>
          <w:sz w:val="24"/>
          <w:szCs w:val="24"/>
        </w:rPr>
        <w:t xml:space="preserve"> :</w:t>
      </w:r>
      <w:proofErr w:type="gramEnd"/>
      <w:r w:rsidRPr="0010068F">
        <w:rPr>
          <w:rFonts w:ascii="Times New Roman" w:hAnsi="Times New Roman" w:cs="Times New Roman"/>
          <w:sz w:val="24"/>
          <w:szCs w:val="24"/>
        </w:rPr>
        <w:t xml:space="preserve"> Sociology of Indian Society. </w:t>
      </w:r>
    </w:p>
    <w:p w:rsidR="009732FB" w:rsidRPr="0010068F" w:rsidRDefault="009732FB" w:rsidP="009732FB">
      <w:pPr>
        <w:pStyle w:val="ListParagraph"/>
        <w:numPr>
          <w:ilvl w:val="0"/>
          <w:numId w:val="30"/>
        </w:numPr>
        <w:spacing w:after="0"/>
        <w:jc w:val="both"/>
        <w:rPr>
          <w:rFonts w:ascii="Times New Roman" w:hAnsi="Times New Roman" w:cs="Times New Roman"/>
          <w:sz w:val="24"/>
          <w:szCs w:val="24"/>
        </w:rPr>
      </w:pPr>
      <w:r w:rsidRPr="0010068F">
        <w:rPr>
          <w:rFonts w:ascii="Times New Roman" w:hAnsi="Times New Roman" w:cs="Times New Roman"/>
          <w:sz w:val="24"/>
          <w:szCs w:val="24"/>
        </w:rPr>
        <w:t xml:space="preserve">Friedlander, </w:t>
      </w:r>
      <w:proofErr w:type="gramStart"/>
      <w:r w:rsidRPr="0010068F">
        <w:rPr>
          <w:rFonts w:ascii="Times New Roman" w:hAnsi="Times New Roman" w:cs="Times New Roman"/>
          <w:sz w:val="24"/>
          <w:szCs w:val="24"/>
        </w:rPr>
        <w:t>W.A :</w:t>
      </w:r>
      <w:proofErr w:type="gramEnd"/>
      <w:r w:rsidRPr="0010068F">
        <w:rPr>
          <w:rFonts w:ascii="Times New Roman" w:hAnsi="Times New Roman" w:cs="Times New Roman"/>
          <w:sz w:val="24"/>
          <w:szCs w:val="24"/>
        </w:rPr>
        <w:t xml:space="preserve"> Concepts and Methods of Social Work. </w:t>
      </w:r>
    </w:p>
    <w:p w:rsidR="009732FB" w:rsidRPr="0010068F" w:rsidRDefault="009732FB" w:rsidP="009732FB">
      <w:pPr>
        <w:pStyle w:val="ListParagraph"/>
        <w:numPr>
          <w:ilvl w:val="0"/>
          <w:numId w:val="30"/>
        </w:numPr>
        <w:spacing w:after="0"/>
        <w:jc w:val="both"/>
        <w:rPr>
          <w:rFonts w:ascii="Times New Roman" w:hAnsi="Times New Roman" w:cs="Times New Roman"/>
          <w:sz w:val="24"/>
          <w:szCs w:val="24"/>
        </w:rPr>
      </w:pPr>
      <w:proofErr w:type="spellStart"/>
      <w:r w:rsidRPr="0010068F">
        <w:rPr>
          <w:rFonts w:ascii="Times New Roman" w:hAnsi="Times New Roman" w:cs="Times New Roman"/>
          <w:sz w:val="24"/>
          <w:szCs w:val="24"/>
        </w:rPr>
        <w:t>Wadia</w:t>
      </w:r>
      <w:proofErr w:type="spellEnd"/>
      <w:r w:rsidRPr="0010068F">
        <w:rPr>
          <w:rFonts w:ascii="Times New Roman" w:hAnsi="Times New Roman" w:cs="Times New Roman"/>
          <w:sz w:val="24"/>
          <w:szCs w:val="24"/>
        </w:rPr>
        <w:t xml:space="preserve">, </w:t>
      </w:r>
      <w:proofErr w:type="gramStart"/>
      <w:r w:rsidRPr="0010068F">
        <w:rPr>
          <w:rFonts w:ascii="Times New Roman" w:hAnsi="Times New Roman" w:cs="Times New Roman"/>
          <w:sz w:val="24"/>
          <w:szCs w:val="24"/>
        </w:rPr>
        <w:t>A.R :</w:t>
      </w:r>
      <w:proofErr w:type="gramEnd"/>
      <w:r w:rsidRPr="0010068F">
        <w:rPr>
          <w:rFonts w:ascii="Times New Roman" w:hAnsi="Times New Roman" w:cs="Times New Roman"/>
          <w:sz w:val="24"/>
          <w:szCs w:val="24"/>
        </w:rPr>
        <w:t xml:space="preserve"> History and Philosophy of Social Work in India. Govt. </w:t>
      </w:r>
      <w:proofErr w:type="gramStart"/>
      <w:r w:rsidRPr="0010068F">
        <w:rPr>
          <w:rFonts w:ascii="Times New Roman" w:hAnsi="Times New Roman" w:cs="Times New Roman"/>
          <w:sz w:val="24"/>
          <w:szCs w:val="24"/>
        </w:rPr>
        <w:t>India :</w:t>
      </w:r>
      <w:proofErr w:type="gramEnd"/>
      <w:r w:rsidRPr="0010068F">
        <w:rPr>
          <w:rFonts w:ascii="Times New Roman" w:hAnsi="Times New Roman" w:cs="Times New Roman"/>
          <w:sz w:val="24"/>
          <w:szCs w:val="24"/>
        </w:rPr>
        <w:t xml:space="preserve"> Encyclopedia of Social Work (Vol. 1, 2, 3 and 4) Pearlman. </w:t>
      </w:r>
      <w:proofErr w:type="gramStart"/>
      <w:r w:rsidRPr="0010068F">
        <w:rPr>
          <w:rFonts w:ascii="Times New Roman" w:hAnsi="Times New Roman" w:cs="Times New Roman"/>
          <w:sz w:val="24"/>
          <w:szCs w:val="24"/>
        </w:rPr>
        <w:t>H.H :</w:t>
      </w:r>
      <w:proofErr w:type="gramEnd"/>
      <w:r w:rsidRPr="0010068F">
        <w:rPr>
          <w:rFonts w:ascii="Times New Roman" w:hAnsi="Times New Roman" w:cs="Times New Roman"/>
          <w:sz w:val="24"/>
          <w:szCs w:val="24"/>
        </w:rPr>
        <w:t xml:space="preserve"> Social Case Work: A Problem Solving Process. Trecker, H.B : Social Group Work – Principles and Practice</w:t>
      </w:r>
    </w:p>
    <w:p w:rsidR="00555623" w:rsidRPr="009C09E8" w:rsidRDefault="00555623" w:rsidP="009C09E8">
      <w:pPr>
        <w:jc w:val="both"/>
        <w:rPr>
          <w:rFonts w:ascii="Times New Roman" w:hAnsi="Times New Roman" w:cs="Times New Roman"/>
          <w:sz w:val="24"/>
          <w:szCs w:val="24"/>
        </w:rPr>
      </w:pPr>
    </w:p>
    <w:p w:rsidR="009C09E8" w:rsidRPr="007D407D" w:rsidRDefault="009C09E8" w:rsidP="00DB581B">
      <w:pPr>
        <w:rPr>
          <w:rFonts w:ascii="Times New Roman" w:hAnsi="Times New Roman" w:cs="Times New Roman"/>
        </w:rPr>
      </w:pPr>
    </w:p>
    <w:sectPr w:rsidR="009C09E8" w:rsidRPr="007D4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12D"/>
    <w:multiLevelType w:val="hybridMultilevel"/>
    <w:tmpl w:val="429C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F1499"/>
    <w:multiLevelType w:val="hybridMultilevel"/>
    <w:tmpl w:val="ECF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1CB9"/>
    <w:multiLevelType w:val="hybridMultilevel"/>
    <w:tmpl w:val="5808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01E0A"/>
    <w:multiLevelType w:val="hybridMultilevel"/>
    <w:tmpl w:val="5786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53C85"/>
    <w:multiLevelType w:val="hybridMultilevel"/>
    <w:tmpl w:val="DF3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77BCE"/>
    <w:multiLevelType w:val="hybridMultilevel"/>
    <w:tmpl w:val="D2EA0B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8FE0EB3"/>
    <w:multiLevelType w:val="hybridMultilevel"/>
    <w:tmpl w:val="36EA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63FBB"/>
    <w:multiLevelType w:val="hybridMultilevel"/>
    <w:tmpl w:val="5A3A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015B3"/>
    <w:multiLevelType w:val="hybridMultilevel"/>
    <w:tmpl w:val="74B6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81A88"/>
    <w:multiLevelType w:val="hybridMultilevel"/>
    <w:tmpl w:val="14C07B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2D2C1D61"/>
    <w:multiLevelType w:val="hybridMultilevel"/>
    <w:tmpl w:val="564E5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D370C6"/>
    <w:multiLevelType w:val="hybridMultilevel"/>
    <w:tmpl w:val="5BF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53D6A"/>
    <w:multiLevelType w:val="hybridMultilevel"/>
    <w:tmpl w:val="A1E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0C4AC3"/>
    <w:multiLevelType w:val="hybridMultilevel"/>
    <w:tmpl w:val="A0E2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B6D09"/>
    <w:multiLevelType w:val="hybridMultilevel"/>
    <w:tmpl w:val="9AD0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23BA4"/>
    <w:multiLevelType w:val="hybridMultilevel"/>
    <w:tmpl w:val="7824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24A2D"/>
    <w:multiLevelType w:val="hybridMultilevel"/>
    <w:tmpl w:val="D62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F0C6A"/>
    <w:multiLevelType w:val="hybridMultilevel"/>
    <w:tmpl w:val="CFD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177F2F"/>
    <w:multiLevelType w:val="hybridMultilevel"/>
    <w:tmpl w:val="1026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451A8"/>
    <w:multiLevelType w:val="hybridMultilevel"/>
    <w:tmpl w:val="E27C70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50551952"/>
    <w:multiLevelType w:val="hybridMultilevel"/>
    <w:tmpl w:val="22461D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53F641CA"/>
    <w:multiLevelType w:val="hybridMultilevel"/>
    <w:tmpl w:val="364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B5F64"/>
    <w:multiLevelType w:val="hybridMultilevel"/>
    <w:tmpl w:val="B128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76EF2"/>
    <w:multiLevelType w:val="hybridMultilevel"/>
    <w:tmpl w:val="F2460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0328DD"/>
    <w:multiLevelType w:val="hybridMultilevel"/>
    <w:tmpl w:val="A95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2F3899"/>
    <w:multiLevelType w:val="hybridMultilevel"/>
    <w:tmpl w:val="04C6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54927"/>
    <w:multiLevelType w:val="hybridMultilevel"/>
    <w:tmpl w:val="1C54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B4D7A"/>
    <w:multiLevelType w:val="hybridMultilevel"/>
    <w:tmpl w:val="1810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21CDA"/>
    <w:multiLevelType w:val="hybridMultilevel"/>
    <w:tmpl w:val="304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A3A91"/>
    <w:multiLevelType w:val="hybridMultilevel"/>
    <w:tmpl w:val="3E4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1A06F2"/>
    <w:multiLevelType w:val="hybridMultilevel"/>
    <w:tmpl w:val="9454DC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697B537C"/>
    <w:multiLevelType w:val="hybridMultilevel"/>
    <w:tmpl w:val="F5B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6761C"/>
    <w:multiLevelType w:val="hybridMultilevel"/>
    <w:tmpl w:val="D8F6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BE280C"/>
    <w:multiLevelType w:val="hybridMultilevel"/>
    <w:tmpl w:val="1BB2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A5133"/>
    <w:multiLevelType w:val="hybridMultilevel"/>
    <w:tmpl w:val="AF96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824669"/>
    <w:multiLevelType w:val="hybridMultilevel"/>
    <w:tmpl w:val="CDAC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6"/>
  </w:num>
  <w:num w:numId="4">
    <w:abstractNumId w:val="33"/>
  </w:num>
  <w:num w:numId="5">
    <w:abstractNumId w:val="2"/>
  </w:num>
  <w:num w:numId="6">
    <w:abstractNumId w:val="7"/>
  </w:num>
  <w:num w:numId="7">
    <w:abstractNumId w:val="26"/>
  </w:num>
  <w:num w:numId="8">
    <w:abstractNumId w:val="25"/>
  </w:num>
  <w:num w:numId="9">
    <w:abstractNumId w:val="13"/>
  </w:num>
  <w:num w:numId="10">
    <w:abstractNumId w:val="10"/>
  </w:num>
  <w:num w:numId="11">
    <w:abstractNumId w:val="19"/>
  </w:num>
  <w:num w:numId="12">
    <w:abstractNumId w:val="22"/>
  </w:num>
  <w:num w:numId="13">
    <w:abstractNumId w:val="5"/>
  </w:num>
  <w:num w:numId="14">
    <w:abstractNumId w:val="9"/>
  </w:num>
  <w:num w:numId="15">
    <w:abstractNumId w:val="27"/>
  </w:num>
  <w:num w:numId="16">
    <w:abstractNumId w:val="20"/>
  </w:num>
  <w:num w:numId="17">
    <w:abstractNumId w:val="32"/>
  </w:num>
  <w:num w:numId="18">
    <w:abstractNumId w:val="30"/>
  </w:num>
  <w:num w:numId="19">
    <w:abstractNumId w:val="34"/>
  </w:num>
  <w:num w:numId="20">
    <w:abstractNumId w:val="0"/>
  </w:num>
  <w:num w:numId="21">
    <w:abstractNumId w:val="18"/>
  </w:num>
  <w:num w:numId="22">
    <w:abstractNumId w:val="17"/>
  </w:num>
  <w:num w:numId="23">
    <w:abstractNumId w:val="8"/>
  </w:num>
  <w:num w:numId="24">
    <w:abstractNumId w:val="12"/>
  </w:num>
  <w:num w:numId="25">
    <w:abstractNumId w:val="16"/>
  </w:num>
  <w:num w:numId="26">
    <w:abstractNumId w:val="3"/>
  </w:num>
  <w:num w:numId="27">
    <w:abstractNumId w:val="15"/>
  </w:num>
  <w:num w:numId="28">
    <w:abstractNumId w:val="1"/>
  </w:num>
  <w:num w:numId="29">
    <w:abstractNumId w:val="11"/>
  </w:num>
  <w:num w:numId="30">
    <w:abstractNumId w:val="23"/>
  </w:num>
  <w:num w:numId="31">
    <w:abstractNumId w:val="31"/>
  </w:num>
  <w:num w:numId="32">
    <w:abstractNumId w:val="21"/>
  </w:num>
  <w:num w:numId="33">
    <w:abstractNumId w:val="4"/>
  </w:num>
  <w:num w:numId="34">
    <w:abstractNumId w:val="24"/>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38"/>
    <w:rsid w:val="000B40EB"/>
    <w:rsid w:val="000E435B"/>
    <w:rsid w:val="001A3053"/>
    <w:rsid w:val="00231CBB"/>
    <w:rsid w:val="00243F45"/>
    <w:rsid w:val="002C7014"/>
    <w:rsid w:val="00363D61"/>
    <w:rsid w:val="00367E30"/>
    <w:rsid w:val="00372A03"/>
    <w:rsid w:val="00384132"/>
    <w:rsid w:val="00386547"/>
    <w:rsid w:val="003D0B1A"/>
    <w:rsid w:val="00432202"/>
    <w:rsid w:val="00442115"/>
    <w:rsid w:val="00536BD5"/>
    <w:rsid w:val="005513D9"/>
    <w:rsid w:val="00555623"/>
    <w:rsid w:val="00593B38"/>
    <w:rsid w:val="005B647C"/>
    <w:rsid w:val="005F5E02"/>
    <w:rsid w:val="006141CE"/>
    <w:rsid w:val="00620948"/>
    <w:rsid w:val="006515E9"/>
    <w:rsid w:val="006E31A7"/>
    <w:rsid w:val="00727218"/>
    <w:rsid w:val="0076370C"/>
    <w:rsid w:val="00765350"/>
    <w:rsid w:val="0077405C"/>
    <w:rsid w:val="00776D20"/>
    <w:rsid w:val="007C1FE0"/>
    <w:rsid w:val="007D2096"/>
    <w:rsid w:val="007D407D"/>
    <w:rsid w:val="007E7562"/>
    <w:rsid w:val="007F0D76"/>
    <w:rsid w:val="00810BDA"/>
    <w:rsid w:val="00842BEE"/>
    <w:rsid w:val="00884790"/>
    <w:rsid w:val="00964453"/>
    <w:rsid w:val="009732FB"/>
    <w:rsid w:val="00973E42"/>
    <w:rsid w:val="009C09E8"/>
    <w:rsid w:val="009C6940"/>
    <w:rsid w:val="009E747C"/>
    <w:rsid w:val="00A06D00"/>
    <w:rsid w:val="00A432E9"/>
    <w:rsid w:val="00B45173"/>
    <w:rsid w:val="00BE02E5"/>
    <w:rsid w:val="00C23CFA"/>
    <w:rsid w:val="00C84630"/>
    <w:rsid w:val="00C93B61"/>
    <w:rsid w:val="00CB72D7"/>
    <w:rsid w:val="00D07E4C"/>
    <w:rsid w:val="00D26269"/>
    <w:rsid w:val="00D36B1A"/>
    <w:rsid w:val="00D57C9A"/>
    <w:rsid w:val="00D77DDA"/>
    <w:rsid w:val="00D811B0"/>
    <w:rsid w:val="00DB2FD3"/>
    <w:rsid w:val="00DB3DDA"/>
    <w:rsid w:val="00DB581B"/>
    <w:rsid w:val="00DE3F45"/>
    <w:rsid w:val="00E23EFC"/>
    <w:rsid w:val="00F936D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48"/>
    <w:rPr>
      <w:rFonts w:cs="Shruti"/>
    </w:rPr>
  </w:style>
  <w:style w:type="paragraph" w:styleId="Heading1">
    <w:name w:val="heading 1"/>
    <w:basedOn w:val="Normal"/>
    <w:next w:val="Normal"/>
    <w:link w:val="Heading1Char"/>
    <w:uiPriority w:val="9"/>
    <w:qFormat/>
    <w:rsid w:val="00243F4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948"/>
    <w:pPr>
      <w:ind w:left="720"/>
      <w:contextualSpacing/>
    </w:pPr>
  </w:style>
  <w:style w:type="table" w:styleId="TableGrid">
    <w:name w:val="Table Grid"/>
    <w:basedOn w:val="TableNormal"/>
    <w:uiPriority w:val="59"/>
    <w:rsid w:val="00C93B61"/>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3F45"/>
    <w:rPr>
      <w:rFonts w:asciiTheme="majorHAnsi" w:eastAsiaTheme="majorEastAsia" w:hAnsiTheme="majorHAnsi" w:cstheme="majorBidi"/>
      <w:b/>
      <w:bCs/>
      <w:color w:val="365F91" w:themeColor="accent1" w:themeShade="BF"/>
      <w:sz w:val="28"/>
      <w:szCs w:val="28"/>
      <w:lang w:eastAsia="ja-JP" w:bidi="ar-SA"/>
    </w:rPr>
  </w:style>
  <w:style w:type="paragraph" w:styleId="Bibliography">
    <w:name w:val="Bibliography"/>
    <w:basedOn w:val="Normal"/>
    <w:next w:val="Normal"/>
    <w:uiPriority w:val="37"/>
    <w:unhideWhenUsed/>
    <w:rsid w:val="00243F45"/>
  </w:style>
  <w:style w:type="paragraph" w:styleId="BalloonText">
    <w:name w:val="Balloon Text"/>
    <w:basedOn w:val="Normal"/>
    <w:link w:val="BalloonTextChar"/>
    <w:uiPriority w:val="99"/>
    <w:semiHidden/>
    <w:unhideWhenUsed/>
    <w:rsid w:val="0024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48"/>
    <w:rPr>
      <w:rFonts w:cs="Shruti"/>
    </w:rPr>
  </w:style>
  <w:style w:type="paragraph" w:styleId="Heading1">
    <w:name w:val="heading 1"/>
    <w:basedOn w:val="Normal"/>
    <w:next w:val="Normal"/>
    <w:link w:val="Heading1Char"/>
    <w:uiPriority w:val="9"/>
    <w:qFormat/>
    <w:rsid w:val="00243F4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948"/>
    <w:pPr>
      <w:ind w:left="720"/>
      <w:contextualSpacing/>
    </w:pPr>
  </w:style>
  <w:style w:type="table" w:styleId="TableGrid">
    <w:name w:val="Table Grid"/>
    <w:basedOn w:val="TableNormal"/>
    <w:uiPriority w:val="59"/>
    <w:rsid w:val="00C93B61"/>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3F45"/>
    <w:rPr>
      <w:rFonts w:asciiTheme="majorHAnsi" w:eastAsiaTheme="majorEastAsia" w:hAnsiTheme="majorHAnsi" w:cstheme="majorBidi"/>
      <w:b/>
      <w:bCs/>
      <w:color w:val="365F91" w:themeColor="accent1" w:themeShade="BF"/>
      <w:sz w:val="28"/>
      <w:szCs w:val="28"/>
      <w:lang w:eastAsia="ja-JP" w:bidi="ar-SA"/>
    </w:rPr>
  </w:style>
  <w:style w:type="paragraph" w:styleId="Bibliography">
    <w:name w:val="Bibliography"/>
    <w:basedOn w:val="Normal"/>
    <w:next w:val="Normal"/>
    <w:uiPriority w:val="37"/>
    <w:unhideWhenUsed/>
    <w:rsid w:val="00243F45"/>
  </w:style>
  <w:style w:type="paragraph" w:styleId="BalloonText">
    <w:name w:val="Balloon Text"/>
    <w:basedOn w:val="Normal"/>
    <w:link w:val="BalloonTextChar"/>
    <w:uiPriority w:val="99"/>
    <w:semiHidden/>
    <w:unhideWhenUsed/>
    <w:rsid w:val="0024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Nar23</b:Tag>
    <b:SourceType>Book</b:SourceType>
    <b:Guid>{2EBC2E54-CD7F-4B0A-B427-77402E2CAED2}</b:Guid>
    <b:Author>
      <b:Author>
        <b:NameList>
          <b:Person>
            <b:Last>Vasava</b:Last>
            <b:First>Narendrakumar </b:First>
          </b:Person>
        </b:NameList>
      </b:Author>
    </b:Author>
    <b:Title>CSR: Obligation to Opportunities for Better World</b:Title>
    <b:Year>2023</b:Year>
    <b:City>Karnataka</b:City>
    <b:Publisher>IIP Publication</b:Publisher>
    <b:RefOrder>1</b:RefOrder>
  </b:Source>
</b:Sources>
</file>

<file path=customXml/itemProps1.xml><?xml version="1.0" encoding="utf-8"?>
<ds:datastoreItem xmlns:ds="http://schemas.openxmlformats.org/officeDocument/2006/customXml" ds:itemID="{36251DB5-204B-4C16-8882-A9ADF0F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62</cp:revision>
  <dcterms:created xsi:type="dcterms:W3CDTF">2024-04-18T11:23:00Z</dcterms:created>
  <dcterms:modified xsi:type="dcterms:W3CDTF">2024-04-19T03:04:00Z</dcterms:modified>
</cp:coreProperties>
</file>